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5278" w14:textId="08D3F913" w:rsidR="00C35E18" w:rsidRPr="003B05A0" w:rsidRDefault="00C7276E" w:rsidP="00C108D8">
      <w:pPr>
        <w:pStyle w:val="a3"/>
        <w:jc w:val="center"/>
        <w:rPr>
          <w:sz w:val="28"/>
          <w:szCs w:val="28"/>
        </w:rPr>
      </w:pPr>
      <w:r>
        <w:t xml:space="preserve">                           </w:t>
      </w:r>
      <w:r w:rsidR="00F00AF9">
        <w:t xml:space="preserve">                         </w:t>
      </w:r>
      <w:r w:rsidRPr="003B05A0">
        <w:rPr>
          <w:sz w:val="28"/>
          <w:szCs w:val="28"/>
        </w:rPr>
        <w:t>У</w:t>
      </w:r>
      <w:r w:rsidR="00C35E18" w:rsidRPr="003B05A0">
        <w:rPr>
          <w:sz w:val="28"/>
          <w:szCs w:val="28"/>
        </w:rPr>
        <w:t>тверждено</w:t>
      </w:r>
      <w:r w:rsidR="00C35E18" w:rsidRPr="003B05A0">
        <w:rPr>
          <w:sz w:val="28"/>
          <w:szCs w:val="28"/>
        </w:rPr>
        <w:br/>
      </w:r>
      <w:r w:rsidRPr="003B05A0">
        <w:rPr>
          <w:sz w:val="28"/>
          <w:szCs w:val="28"/>
        </w:rPr>
        <w:t xml:space="preserve">                               </w:t>
      </w:r>
      <w:r w:rsidR="003B05A0">
        <w:rPr>
          <w:sz w:val="28"/>
          <w:szCs w:val="28"/>
        </w:rPr>
        <w:t xml:space="preserve">           </w:t>
      </w:r>
      <w:r w:rsidRPr="003B05A0">
        <w:rPr>
          <w:sz w:val="28"/>
          <w:szCs w:val="28"/>
        </w:rPr>
        <w:t xml:space="preserve">         </w:t>
      </w:r>
      <w:r w:rsidR="003B05A0" w:rsidRPr="003B05A0">
        <w:rPr>
          <w:sz w:val="28"/>
          <w:szCs w:val="28"/>
        </w:rPr>
        <w:t xml:space="preserve">  </w:t>
      </w:r>
      <w:r w:rsidR="003B05A0">
        <w:rPr>
          <w:sz w:val="28"/>
          <w:szCs w:val="28"/>
        </w:rPr>
        <w:t xml:space="preserve">                 </w:t>
      </w:r>
      <w:r w:rsidRPr="003B05A0">
        <w:rPr>
          <w:sz w:val="28"/>
          <w:szCs w:val="28"/>
        </w:rPr>
        <w:t xml:space="preserve">  </w:t>
      </w:r>
      <w:r w:rsidR="00C35E18" w:rsidRPr="003B05A0">
        <w:rPr>
          <w:sz w:val="28"/>
          <w:szCs w:val="28"/>
        </w:rPr>
        <w:t>приказом директора</w:t>
      </w:r>
      <w:r w:rsidRPr="003B05A0">
        <w:rPr>
          <w:sz w:val="28"/>
          <w:szCs w:val="28"/>
        </w:rPr>
        <w:t xml:space="preserve"> ОБУСО</w:t>
      </w:r>
      <w:r w:rsidR="00C35E18" w:rsidRPr="003B05A0">
        <w:rPr>
          <w:sz w:val="28"/>
          <w:szCs w:val="28"/>
        </w:rPr>
        <w:br/>
      </w:r>
      <w:r w:rsidRPr="003B05A0">
        <w:rPr>
          <w:rStyle w:val="a4"/>
          <w:b w:val="0"/>
          <w:sz w:val="28"/>
          <w:szCs w:val="28"/>
        </w:rPr>
        <w:t xml:space="preserve">                              </w:t>
      </w:r>
      <w:r w:rsidR="003B05A0">
        <w:rPr>
          <w:rStyle w:val="a4"/>
          <w:b w:val="0"/>
          <w:sz w:val="28"/>
          <w:szCs w:val="28"/>
        </w:rPr>
        <w:t xml:space="preserve">            </w:t>
      </w:r>
      <w:r w:rsidR="003B05A0" w:rsidRPr="003B05A0">
        <w:rPr>
          <w:rStyle w:val="a4"/>
          <w:b w:val="0"/>
          <w:sz w:val="28"/>
          <w:szCs w:val="28"/>
        </w:rPr>
        <w:t xml:space="preserve">                   </w:t>
      </w:r>
      <w:r w:rsidR="009F22F3" w:rsidRPr="003B05A0">
        <w:rPr>
          <w:rStyle w:val="a4"/>
          <w:b w:val="0"/>
          <w:sz w:val="28"/>
          <w:szCs w:val="28"/>
        </w:rPr>
        <w:t xml:space="preserve">  </w:t>
      </w:r>
      <w:r w:rsidRPr="003B05A0">
        <w:rPr>
          <w:rStyle w:val="a4"/>
          <w:b w:val="0"/>
          <w:sz w:val="28"/>
          <w:szCs w:val="28"/>
        </w:rPr>
        <w:t xml:space="preserve">       </w:t>
      </w:r>
      <w:proofErr w:type="gramStart"/>
      <w:r w:rsidRPr="003B05A0">
        <w:rPr>
          <w:rStyle w:val="a4"/>
          <w:b w:val="0"/>
          <w:sz w:val="28"/>
          <w:szCs w:val="28"/>
        </w:rPr>
        <w:t xml:space="preserve"> </w:t>
      </w:r>
      <w:r w:rsidR="00943E6C" w:rsidRPr="003B05A0">
        <w:rPr>
          <w:rStyle w:val="a4"/>
          <w:b w:val="0"/>
          <w:sz w:val="28"/>
          <w:szCs w:val="28"/>
        </w:rPr>
        <w:t xml:space="preserve">  «</w:t>
      </w:r>
      <w:proofErr w:type="gramEnd"/>
      <w:r w:rsidR="00C35E18" w:rsidRPr="003B05A0">
        <w:rPr>
          <w:rStyle w:val="a4"/>
          <w:b w:val="0"/>
          <w:sz w:val="28"/>
          <w:szCs w:val="28"/>
        </w:rPr>
        <w:t>КЦСОН</w:t>
      </w:r>
      <w:r w:rsidR="009F22F3" w:rsidRPr="003B05A0">
        <w:rPr>
          <w:rStyle w:val="a4"/>
          <w:b w:val="0"/>
          <w:sz w:val="28"/>
          <w:szCs w:val="28"/>
        </w:rPr>
        <w:t xml:space="preserve"> </w:t>
      </w:r>
      <w:r w:rsidR="00CE28B4">
        <w:rPr>
          <w:rStyle w:val="a4"/>
          <w:b w:val="0"/>
          <w:sz w:val="28"/>
          <w:szCs w:val="28"/>
        </w:rPr>
        <w:t>Фатежского</w:t>
      </w:r>
      <w:r w:rsidR="009F22F3" w:rsidRPr="003B05A0">
        <w:rPr>
          <w:rStyle w:val="a4"/>
          <w:b w:val="0"/>
          <w:sz w:val="28"/>
          <w:szCs w:val="28"/>
        </w:rPr>
        <w:t xml:space="preserve"> района</w:t>
      </w:r>
      <w:r w:rsidR="00C35E18" w:rsidRPr="003B05A0">
        <w:rPr>
          <w:rStyle w:val="a4"/>
          <w:b w:val="0"/>
          <w:sz w:val="28"/>
          <w:szCs w:val="28"/>
        </w:rPr>
        <w:t>»</w:t>
      </w:r>
      <w:r w:rsidR="00C35E18" w:rsidRPr="003B05A0">
        <w:rPr>
          <w:b/>
          <w:sz w:val="28"/>
          <w:szCs w:val="28"/>
        </w:rPr>
        <w:br/>
      </w:r>
      <w:r w:rsidRPr="003B05A0">
        <w:rPr>
          <w:sz w:val="28"/>
          <w:szCs w:val="28"/>
        </w:rPr>
        <w:t xml:space="preserve">                                  </w:t>
      </w:r>
      <w:r w:rsidR="003B05A0">
        <w:rPr>
          <w:sz w:val="28"/>
          <w:szCs w:val="28"/>
        </w:rPr>
        <w:t xml:space="preserve">         </w:t>
      </w:r>
      <w:r w:rsidR="009F22F3" w:rsidRPr="003B05A0">
        <w:rPr>
          <w:sz w:val="28"/>
          <w:szCs w:val="28"/>
        </w:rPr>
        <w:t xml:space="preserve">                 </w:t>
      </w:r>
      <w:r w:rsidRPr="003B05A0">
        <w:rPr>
          <w:sz w:val="28"/>
          <w:szCs w:val="28"/>
        </w:rPr>
        <w:t xml:space="preserve"> </w:t>
      </w:r>
      <w:r w:rsidR="00C35E18" w:rsidRPr="003B05A0">
        <w:rPr>
          <w:sz w:val="28"/>
          <w:szCs w:val="28"/>
        </w:rPr>
        <w:t xml:space="preserve">№  </w:t>
      </w:r>
      <w:r w:rsidR="00563A5D">
        <w:rPr>
          <w:sz w:val="28"/>
          <w:szCs w:val="28"/>
        </w:rPr>
        <w:t>82</w:t>
      </w:r>
      <w:r w:rsidR="009F22F3" w:rsidRPr="003B05A0">
        <w:rPr>
          <w:sz w:val="28"/>
          <w:szCs w:val="28"/>
        </w:rPr>
        <w:t xml:space="preserve"> </w:t>
      </w:r>
      <w:r w:rsidR="00C35E18" w:rsidRPr="003B05A0">
        <w:rPr>
          <w:sz w:val="28"/>
          <w:szCs w:val="28"/>
        </w:rPr>
        <w:t xml:space="preserve">от </w:t>
      </w:r>
      <w:r w:rsidR="00563A5D">
        <w:rPr>
          <w:sz w:val="28"/>
          <w:szCs w:val="28"/>
        </w:rPr>
        <w:t>01.06.2020 г</w:t>
      </w:r>
    </w:p>
    <w:p w14:paraId="25CFC340" w14:textId="77777777" w:rsidR="00C7276E" w:rsidRPr="003B05A0" w:rsidRDefault="00A04ECD" w:rsidP="00C7276E">
      <w:pPr>
        <w:pStyle w:val="a6"/>
        <w:jc w:val="center"/>
        <w:rPr>
          <w:rStyle w:val="a4"/>
          <w:sz w:val="28"/>
          <w:szCs w:val="28"/>
        </w:rPr>
      </w:pPr>
      <w:r w:rsidRPr="003B05A0">
        <w:rPr>
          <w:rStyle w:val="a4"/>
          <w:sz w:val="28"/>
          <w:szCs w:val="28"/>
        </w:rPr>
        <w:t>Положение</w:t>
      </w:r>
    </w:p>
    <w:p w14:paraId="2E82392E" w14:textId="5CB65B27" w:rsidR="00A04ECD" w:rsidRPr="003B05A0" w:rsidRDefault="00A04ECD" w:rsidP="00C7276E">
      <w:pPr>
        <w:pStyle w:val="a6"/>
        <w:jc w:val="center"/>
        <w:rPr>
          <w:sz w:val="28"/>
          <w:szCs w:val="28"/>
        </w:rPr>
      </w:pPr>
      <w:r w:rsidRPr="003B05A0">
        <w:rPr>
          <w:rStyle w:val="a4"/>
          <w:sz w:val="28"/>
          <w:szCs w:val="28"/>
        </w:rPr>
        <w:t>о пункте проката</w:t>
      </w:r>
      <w:r w:rsidR="00065E81">
        <w:rPr>
          <w:rStyle w:val="a4"/>
          <w:sz w:val="28"/>
          <w:szCs w:val="28"/>
        </w:rPr>
        <w:t xml:space="preserve"> </w:t>
      </w:r>
      <w:r w:rsidR="00065E81" w:rsidRPr="00065E81">
        <w:rPr>
          <w:b/>
          <w:bCs/>
          <w:color w:val="000000"/>
          <w:sz w:val="28"/>
          <w:szCs w:val="28"/>
        </w:rPr>
        <w:t>палок для скандинавской ходьбы</w:t>
      </w:r>
      <w:r w:rsidR="00065E81" w:rsidRPr="00065E81">
        <w:rPr>
          <w:color w:val="000000"/>
          <w:sz w:val="28"/>
          <w:szCs w:val="28"/>
        </w:rPr>
        <w:t xml:space="preserve"> </w:t>
      </w:r>
      <w:r w:rsidRPr="003B05A0">
        <w:rPr>
          <w:rStyle w:val="a4"/>
          <w:sz w:val="28"/>
          <w:szCs w:val="28"/>
        </w:rPr>
        <w:t xml:space="preserve">на базе </w:t>
      </w:r>
      <w:r w:rsidR="00C35E18" w:rsidRPr="003B05A0">
        <w:rPr>
          <w:rStyle w:val="a4"/>
          <w:sz w:val="28"/>
          <w:szCs w:val="28"/>
        </w:rPr>
        <w:t xml:space="preserve"> </w:t>
      </w:r>
      <w:r w:rsidR="009F22F3" w:rsidRPr="003B05A0">
        <w:rPr>
          <w:rStyle w:val="a4"/>
          <w:sz w:val="28"/>
          <w:szCs w:val="28"/>
        </w:rPr>
        <w:t xml:space="preserve"> </w:t>
      </w:r>
      <w:r w:rsidR="00065E81">
        <w:rPr>
          <w:rStyle w:val="a4"/>
          <w:sz w:val="28"/>
          <w:szCs w:val="28"/>
        </w:rPr>
        <w:t>о</w:t>
      </w:r>
      <w:r w:rsidR="009F22F3" w:rsidRPr="003B05A0">
        <w:rPr>
          <w:rStyle w:val="a4"/>
          <w:sz w:val="28"/>
          <w:szCs w:val="28"/>
        </w:rPr>
        <w:t>бластного бюджетного учреждения социального обслуживания</w:t>
      </w:r>
      <w:r w:rsidR="00C35E18" w:rsidRPr="003B05A0">
        <w:rPr>
          <w:rStyle w:val="a4"/>
          <w:sz w:val="28"/>
          <w:szCs w:val="28"/>
        </w:rPr>
        <w:t xml:space="preserve"> «Комплексный центр социального обслуживания </w:t>
      </w:r>
      <w:r w:rsidR="00943E6C" w:rsidRPr="003B05A0">
        <w:rPr>
          <w:rStyle w:val="a4"/>
          <w:sz w:val="28"/>
          <w:szCs w:val="28"/>
        </w:rPr>
        <w:t>населения Фатежского</w:t>
      </w:r>
      <w:r w:rsidR="009F22F3" w:rsidRPr="003B05A0">
        <w:rPr>
          <w:rStyle w:val="a4"/>
          <w:sz w:val="28"/>
          <w:szCs w:val="28"/>
        </w:rPr>
        <w:t xml:space="preserve"> района</w:t>
      </w:r>
      <w:r w:rsidR="00C7276E" w:rsidRPr="003B05A0">
        <w:rPr>
          <w:rStyle w:val="a4"/>
          <w:sz w:val="28"/>
          <w:szCs w:val="28"/>
        </w:rPr>
        <w:t xml:space="preserve"> Курской области</w:t>
      </w:r>
      <w:r w:rsidR="00C35E18" w:rsidRPr="003B05A0">
        <w:rPr>
          <w:rStyle w:val="a4"/>
          <w:sz w:val="28"/>
          <w:szCs w:val="28"/>
        </w:rPr>
        <w:t xml:space="preserve">» </w:t>
      </w:r>
    </w:p>
    <w:p w14:paraId="54D865C3" w14:textId="77777777" w:rsidR="00A04ECD" w:rsidRPr="00B529EC" w:rsidRDefault="00A04ECD" w:rsidP="00766C17">
      <w:pPr>
        <w:pStyle w:val="a3"/>
        <w:spacing w:after="0" w:afterAutospacing="0"/>
        <w:ind w:left="1069"/>
        <w:jc w:val="center"/>
        <w:rPr>
          <w:sz w:val="28"/>
          <w:szCs w:val="28"/>
        </w:rPr>
      </w:pPr>
      <w:r w:rsidRPr="00B529EC">
        <w:rPr>
          <w:rStyle w:val="a4"/>
          <w:sz w:val="28"/>
          <w:szCs w:val="28"/>
        </w:rPr>
        <w:t>1.Общие положения</w:t>
      </w:r>
    </w:p>
    <w:p w14:paraId="0CC4D1B2" w14:textId="3DAFD03F" w:rsidR="00F84249" w:rsidRPr="00B529EC" w:rsidRDefault="00A04ECD" w:rsidP="00B529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29EC">
        <w:rPr>
          <w:sz w:val="28"/>
          <w:szCs w:val="28"/>
        </w:rPr>
        <w:t>1.1.</w:t>
      </w:r>
      <w:r w:rsidR="00D17D7D">
        <w:rPr>
          <w:sz w:val="28"/>
          <w:szCs w:val="28"/>
        </w:rPr>
        <w:t xml:space="preserve"> </w:t>
      </w:r>
      <w:r w:rsidRPr="00B529EC">
        <w:rPr>
          <w:sz w:val="28"/>
          <w:szCs w:val="28"/>
        </w:rPr>
        <w:t xml:space="preserve">Настоящее Положение регулирует деятельность пункта </w:t>
      </w:r>
      <w:r w:rsidR="00943E6C" w:rsidRPr="00B529EC">
        <w:rPr>
          <w:sz w:val="28"/>
          <w:szCs w:val="28"/>
        </w:rPr>
        <w:t xml:space="preserve">проката </w:t>
      </w:r>
      <w:r w:rsidR="00943E6C">
        <w:rPr>
          <w:sz w:val="28"/>
          <w:szCs w:val="28"/>
        </w:rPr>
        <w:t>палок</w:t>
      </w:r>
      <w:r w:rsidR="00065E81" w:rsidRPr="00065E81">
        <w:rPr>
          <w:color w:val="000000"/>
          <w:sz w:val="28"/>
          <w:szCs w:val="28"/>
        </w:rPr>
        <w:t xml:space="preserve"> для скандинавской ходьбы</w:t>
      </w:r>
      <w:r w:rsidRPr="00B529EC">
        <w:rPr>
          <w:sz w:val="28"/>
          <w:szCs w:val="28"/>
        </w:rPr>
        <w:t xml:space="preserve">, расширяющих возможности </w:t>
      </w:r>
      <w:r w:rsidR="003B05A0" w:rsidRPr="00B529EC">
        <w:rPr>
          <w:sz w:val="28"/>
          <w:szCs w:val="28"/>
        </w:rPr>
        <w:t>с</w:t>
      </w:r>
      <w:r w:rsidRPr="00B529EC">
        <w:rPr>
          <w:sz w:val="28"/>
          <w:szCs w:val="28"/>
        </w:rPr>
        <w:t xml:space="preserve">амообслуживания </w:t>
      </w:r>
      <w:r w:rsidR="00C7276E" w:rsidRPr="00B529EC">
        <w:rPr>
          <w:sz w:val="28"/>
          <w:szCs w:val="28"/>
        </w:rPr>
        <w:t>инвалидов</w:t>
      </w:r>
      <w:r w:rsidRPr="00B529EC">
        <w:rPr>
          <w:sz w:val="28"/>
          <w:szCs w:val="28"/>
        </w:rPr>
        <w:t xml:space="preserve"> и других отдельных категорий граждан, созданного на </w:t>
      </w:r>
      <w:r w:rsidR="00C7276E" w:rsidRPr="00B529EC">
        <w:rPr>
          <w:sz w:val="28"/>
          <w:szCs w:val="28"/>
        </w:rPr>
        <w:t xml:space="preserve">базе </w:t>
      </w:r>
      <w:r w:rsidR="00065E81">
        <w:rPr>
          <w:sz w:val="28"/>
          <w:szCs w:val="28"/>
        </w:rPr>
        <w:t>о</w:t>
      </w:r>
      <w:r w:rsidR="00C7276E" w:rsidRPr="00B529EC">
        <w:rPr>
          <w:sz w:val="28"/>
          <w:szCs w:val="28"/>
        </w:rPr>
        <w:t xml:space="preserve">бластного </w:t>
      </w:r>
      <w:r w:rsidRPr="00B529EC">
        <w:rPr>
          <w:sz w:val="28"/>
          <w:szCs w:val="28"/>
        </w:rPr>
        <w:t xml:space="preserve">бюджетного учреждения </w:t>
      </w:r>
      <w:r w:rsidR="00C7276E" w:rsidRPr="00B529EC">
        <w:rPr>
          <w:sz w:val="28"/>
          <w:szCs w:val="28"/>
        </w:rPr>
        <w:t xml:space="preserve">социального обслуживания </w:t>
      </w:r>
      <w:r w:rsidRPr="00B529EC">
        <w:rPr>
          <w:sz w:val="28"/>
          <w:szCs w:val="28"/>
        </w:rPr>
        <w:t xml:space="preserve">«Комплексный центр социального обслуживания населения </w:t>
      </w:r>
      <w:r w:rsidR="00CE28B4">
        <w:rPr>
          <w:sz w:val="28"/>
          <w:szCs w:val="28"/>
        </w:rPr>
        <w:t>Фатежского</w:t>
      </w:r>
      <w:r w:rsidR="009F22F3" w:rsidRPr="00B529EC">
        <w:rPr>
          <w:sz w:val="28"/>
          <w:szCs w:val="28"/>
        </w:rPr>
        <w:t xml:space="preserve"> района</w:t>
      </w:r>
      <w:r w:rsidR="00C7276E" w:rsidRPr="00B529EC">
        <w:rPr>
          <w:sz w:val="28"/>
          <w:szCs w:val="28"/>
        </w:rPr>
        <w:t xml:space="preserve"> Курской области</w:t>
      </w:r>
      <w:r w:rsidR="009F22F3" w:rsidRPr="00B529EC">
        <w:rPr>
          <w:sz w:val="28"/>
          <w:szCs w:val="28"/>
        </w:rPr>
        <w:t xml:space="preserve">» (далее – Центр). </w:t>
      </w:r>
    </w:p>
    <w:p w14:paraId="37D8890D" w14:textId="2E34AB1D" w:rsidR="00065E81" w:rsidRPr="00065E81" w:rsidRDefault="00065E81" w:rsidP="00065E81">
      <w:pPr>
        <w:rPr>
          <w:rFonts w:eastAsia="Droid Sans Fallback"/>
          <w:kern w:val="1"/>
          <w:sz w:val="28"/>
          <w:szCs w:val="28"/>
          <w:shd w:val="clear" w:color="auto" w:fill="FFFFFF"/>
          <w:lang w:eastAsia="zh-CN" w:bidi="hi-IN"/>
        </w:rPr>
      </w:pPr>
      <w:r>
        <w:rPr>
          <w:sz w:val="28"/>
          <w:szCs w:val="28"/>
        </w:rPr>
        <w:t xml:space="preserve">        </w:t>
      </w:r>
      <w:r w:rsidR="00A04ECD" w:rsidRPr="00B529EC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A04ECD" w:rsidRPr="00B529EC">
        <w:rPr>
          <w:sz w:val="28"/>
          <w:szCs w:val="28"/>
        </w:rPr>
        <w:t xml:space="preserve">Пункт проката создается с целью </w:t>
      </w:r>
      <w:r w:rsidRPr="00065E81">
        <w:rPr>
          <w:rFonts w:eastAsia="Droid Sans Fallback"/>
          <w:kern w:val="1"/>
          <w:sz w:val="28"/>
          <w:szCs w:val="28"/>
          <w:shd w:val="clear" w:color="auto" w:fill="FFFFFF"/>
          <w:lang w:eastAsia="zh-CN" w:bidi="hi-IN"/>
        </w:rPr>
        <w:t>способствовать общему оздоровлению организма пожилых граждан</w:t>
      </w:r>
      <w:r w:rsidR="00575D93">
        <w:rPr>
          <w:rFonts w:eastAsia="Droid Sans Fallback"/>
          <w:kern w:val="1"/>
          <w:sz w:val="28"/>
          <w:szCs w:val="28"/>
          <w:shd w:val="clear" w:color="auto" w:fill="FFFFFF"/>
          <w:lang w:eastAsia="zh-CN" w:bidi="hi-IN"/>
        </w:rPr>
        <w:t xml:space="preserve"> и инвалидов</w:t>
      </w:r>
      <w:r w:rsidRPr="00065E81">
        <w:rPr>
          <w:rFonts w:eastAsia="Droid Sans Fallback"/>
          <w:kern w:val="1"/>
          <w:sz w:val="28"/>
          <w:szCs w:val="28"/>
          <w:shd w:val="clear" w:color="auto" w:fill="FFFFFF"/>
          <w:lang w:eastAsia="zh-CN" w:bidi="hi-IN"/>
        </w:rPr>
        <w:t xml:space="preserve"> путем использования продуктивной тренировки разных групп мышц в сочетании с другими способами оздоровления</w:t>
      </w:r>
      <w:r w:rsidR="00575D93">
        <w:rPr>
          <w:rFonts w:eastAsia="Droid Sans Fallback"/>
          <w:kern w:val="1"/>
          <w:sz w:val="28"/>
          <w:szCs w:val="28"/>
          <w:shd w:val="clear" w:color="auto" w:fill="FFFFFF"/>
          <w:lang w:eastAsia="zh-CN" w:bidi="hi-IN"/>
        </w:rPr>
        <w:t>.</w:t>
      </w:r>
    </w:p>
    <w:p w14:paraId="130B000C" w14:textId="4E6614A7" w:rsidR="00A04ECD" w:rsidRPr="00B529EC" w:rsidRDefault="00065E81" w:rsidP="00065E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280D93EB" w14:textId="3E98C085" w:rsidR="00766C17" w:rsidRPr="00563A5D" w:rsidRDefault="00A04ECD" w:rsidP="00766C17">
      <w:pPr>
        <w:pStyle w:val="a3"/>
        <w:spacing w:after="0" w:afterAutospacing="0"/>
        <w:jc w:val="center"/>
        <w:rPr>
          <w:rStyle w:val="a4"/>
          <w:b w:val="0"/>
          <w:bCs w:val="0"/>
          <w:sz w:val="28"/>
          <w:szCs w:val="28"/>
        </w:rPr>
      </w:pPr>
      <w:r w:rsidRPr="00B529EC">
        <w:rPr>
          <w:rStyle w:val="a4"/>
          <w:sz w:val="28"/>
          <w:szCs w:val="28"/>
        </w:rPr>
        <w:t xml:space="preserve">2.Организация </w:t>
      </w:r>
      <w:r w:rsidR="00563A5D" w:rsidRPr="00563A5D">
        <w:rPr>
          <w:b/>
          <w:bCs/>
          <w:sz w:val="28"/>
          <w:szCs w:val="28"/>
        </w:rPr>
        <w:t xml:space="preserve">пункта проката </w:t>
      </w:r>
      <w:r w:rsidR="00563A5D" w:rsidRPr="00563A5D">
        <w:rPr>
          <w:b/>
          <w:bCs/>
          <w:color w:val="000000"/>
          <w:sz w:val="28"/>
          <w:szCs w:val="28"/>
        </w:rPr>
        <w:t>палок для скандинавской ходьбы</w:t>
      </w:r>
    </w:p>
    <w:p w14:paraId="2BF063C2" w14:textId="0FE08C7B" w:rsidR="00A04ECD" w:rsidRPr="00B529EC" w:rsidRDefault="00A04ECD" w:rsidP="00766C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29EC">
        <w:rPr>
          <w:sz w:val="28"/>
          <w:szCs w:val="28"/>
        </w:rPr>
        <w:t>2.1.</w:t>
      </w:r>
      <w:r w:rsidR="00663EC0">
        <w:rPr>
          <w:sz w:val="28"/>
          <w:szCs w:val="28"/>
        </w:rPr>
        <w:t xml:space="preserve"> </w:t>
      </w:r>
      <w:r w:rsidRPr="00B529EC">
        <w:rPr>
          <w:sz w:val="28"/>
          <w:szCs w:val="28"/>
        </w:rPr>
        <w:t xml:space="preserve">Пункт проката </w:t>
      </w:r>
      <w:r w:rsidR="00663EC0" w:rsidRPr="00065E81">
        <w:rPr>
          <w:color w:val="000000"/>
          <w:sz w:val="28"/>
          <w:szCs w:val="28"/>
        </w:rPr>
        <w:t>палок для скандинавской ходьбы</w:t>
      </w:r>
      <w:r w:rsidR="008941B8" w:rsidRPr="00B529EC">
        <w:rPr>
          <w:sz w:val="28"/>
          <w:szCs w:val="28"/>
        </w:rPr>
        <w:t xml:space="preserve"> </w:t>
      </w:r>
      <w:r w:rsidRPr="00B529EC">
        <w:rPr>
          <w:sz w:val="28"/>
          <w:szCs w:val="28"/>
        </w:rPr>
        <w:t>создается и ликвидируется приказом директора Центра.</w:t>
      </w:r>
    </w:p>
    <w:p w14:paraId="5C148B8F" w14:textId="73E4CC83" w:rsidR="00663EC0" w:rsidRPr="00B529EC" w:rsidRDefault="00A04ECD" w:rsidP="00663E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29EC">
        <w:rPr>
          <w:sz w:val="28"/>
          <w:szCs w:val="28"/>
        </w:rPr>
        <w:t>2.</w:t>
      </w:r>
      <w:r w:rsidR="00663EC0">
        <w:rPr>
          <w:sz w:val="28"/>
          <w:szCs w:val="28"/>
        </w:rPr>
        <w:t>2</w:t>
      </w:r>
      <w:r w:rsidRPr="00B529EC">
        <w:rPr>
          <w:sz w:val="28"/>
          <w:szCs w:val="28"/>
        </w:rPr>
        <w:t>.</w:t>
      </w:r>
      <w:r w:rsidR="00663EC0">
        <w:rPr>
          <w:sz w:val="28"/>
          <w:szCs w:val="28"/>
        </w:rPr>
        <w:t xml:space="preserve"> </w:t>
      </w:r>
      <w:r w:rsidRPr="00B529EC">
        <w:rPr>
          <w:sz w:val="28"/>
          <w:szCs w:val="28"/>
        </w:rPr>
        <w:t xml:space="preserve">Руководство работой </w:t>
      </w:r>
      <w:r w:rsidR="008368D9">
        <w:rPr>
          <w:sz w:val="28"/>
          <w:szCs w:val="28"/>
        </w:rPr>
        <w:t>П</w:t>
      </w:r>
      <w:r w:rsidRPr="00B529EC">
        <w:rPr>
          <w:sz w:val="28"/>
          <w:szCs w:val="28"/>
        </w:rPr>
        <w:t xml:space="preserve">ункта проката </w:t>
      </w:r>
      <w:r w:rsidR="00674CC6" w:rsidRPr="00B529EC">
        <w:rPr>
          <w:sz w:val="28"/>
          <w:szCs w:val="28"/>
        </w:rPr>
        <w:t>осуществляет заведующ</w:t>
      </w:r>
      <w:r w:rsidR="00FC6F43">
        <w:rPr>
          <w:sz w:val="28"/>
          <w:szCs w:val="28"/>
        </w:rPr>
        <w:t>ая</w:t>
      </w:r>
      <w:r w:rsidR="00674CC6" w:rsidRPr="00B529EC">
        <w:rPr>
          <w:sz w:val="28"/>
          <w:szCs w:val="28"/>
        </w:rPr>
        <w:t xml:space="preserve"> </w:t>
      </w:r>
      <w:r w:rsidR="00663EC0">
        <w:rPr>
          <w:sz w:val="28"/>
          <w:szCs w:val="28"/>
        </w:rPr>
        <w:t xml:space="preserve">отделением </w:t>
      </w:r>
      <w:r w:rsidR="00563A5D">
        <w:rPr>
          <w:sz w:val="28"/>
          <w:szCs w:val="28"/>
        </w:rPr>
        <w:t>дневного пребывания граждан пожилого возраста и инвалидов</w:t>
      </w:r>
    </w:p>
    <w:p w14:paraId="27EA3D4D" w14:textId="6DE5615B" w:rsidR="00A04ECD" w:rsidRPr="00B529EC" w:rsidRDefault="00A04ECD" w:rsidP="00B529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29EC">
        <w:rPr>
          <w:sz w:val="28"/>
          <w:szCs w:val="28"/>
        </w:rPr>
        <w:t>2.</w:t>
      </w:r>
      <w:r w:rsidR="00663EC0">
        <w:rPr>
          <w:sz w:val="28"/>
          <w:szCs w:val="28"/>
        </w:rPr>
        <w:t>3</w:t>
      </w:r>
      <w:r w:rsidRPr="00B529EC">
        <w:rPr>
          <w:sz w:val="28"/>
          <w:szCs w:val="28"/>
        </w:rPr>
        <w:t>.</w:t>
      </w:r>
      <w:r w:rsidR="00663EC0">
        <w:rPr>
          <w:sz w:val="28"/>
          <w:szCs w:val="28"/>
        </w:rPr>
        <w:t xml:space="preserve"> </w:t>
      </w:r>
      <w:r w:rsidRPr="00B529EC">
        <w:rPr>
          <w:sz w:val="28"/>
          <w:szCs w:val="28"/>
        </w:rPr>
        <w:t xml:space="preserve">Материально ответственное лицо, назначенное </w:t>
      </w:r>
      <w:r w:rsidR="00563A5D" w:rsidRPr="00B529EC">
        <w:rPr>
          <w:sz w:val="28"/>
          <w:szCs w:val="28"/>
        </w:rPr>
        <w:t>приказом директора Центра,</w:t>
      </w:r>
      <w:r w:rsidRPr="00B529EC">
        <w:rPr>
          <w:sz w:val="28"/>
          <w:szCs w:val="28"/>
        </w:rPr>
        <w:t xml:space="preserve"> осуществляет прием, хранение и выдачу</w:t>
      </w:r>
      <w:r w:rsidR="00575D93" w:rsidRPr="00575D9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75D93" w:rsidRPr="00575D93">
        <w:rPr>
          <w:sz w:val="28"/>
          <w:szCs w:val="28"/>
        </w:rPr>
        <w:t>палок для скандинавской ходьбы</w:t>
      </w:r>
      <w:r w:rsidRPr="00B529EC">
        <w:rPr>
          <w:sz w:val="28"/>
          <w:szCs w:val="28"/>
        </w:rPr>
        <w:t>.</w:t>
      </w:r>
    </w:p>
    <w:p w14:paraId="29CB6145" w14:textId="386761B5" w:rsidR="00563A5D" w:rsidRPr="00563A5D" w:rsidRDefault="00A04ECD" w:rsidP="00563A5D">
      <w:pPr>
        <w:pStyle w:val="a3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 w:rsidRPr="00B529EC">
        <w:rPr>
          <w:rStyle w:val="a4"/>
          <w:sz w:val="28"/>
          <w:szCs w:val="28"/>
        </w:rPr>
        <w:t xml:space="preserve">3.Предоставление информации по </w:t>
      </w:r>
      <w:r w:rsidR="00563A5D">
        <w:rPr>
          <w:b/>
          <w:bCs/>
          <w:sz w:val="28"/>
          <w:szCs w:val="28"/>
        </w:rPr>
        <w:t>п</w:t>
      </w:r>
      <w:r w:rsidR="00563A5D" w:rsidRPr="00563A5D">
        <w:rPr>
          <w:b/>
          <w:bCs/>
          <w:sz w:val="28"/>
          <w:szCs w:val="28"/>
        </w:rPr>
        <w:t xml:space="preserve">ункт проката </w:t>
      </w:r>
      <w:r w:rsidR="00563A5D" w:rsidRPr="00563A5D">
        <w:rPr>
          <w:b/>
          <w:bCs/>
          <w:color w:val="000000"/>
          <w:sz w:val="28"/>
          <w:szCs w:val="28"/>
        </w:rPr>
        <w:t>палок для скандинавской ходьбы</w:t>
      </w:r>
    </w:p>
    <w:p w14:paraId="4030DE5E" w14:textId="0707A92C" w:rsidR="00563A5D" w:rsidRPr="00B529EC" w:rsidRDefault="00563A5D" w:rsidP="00563A5D">
      <w:pPr>
        <w:pStyle w:val="a3"/>
        <w:spacing w:after="0" w:afterAutospacing="0"/>
        <w:jc w:val="both"/>
        <w:rPr>
          <w:sz w:val="28"/>
          <w:szCs w:val="28"/>
        </w:rPr>
      </w:pPr>
      <w:r w:rsidRPr="00B52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A04ECD" w:rsidRPr="00B529EC">
        <w:rPr>
          <w:sz w:val="28"/>
          <w:szCs w:val="28"/>
        </w:rPr>
        <w:t>3.1.</w:t>
      </w:r>
      <w:r w:rsidR="00663EC0">
        <w:rPr>
          <w:sz w:val="28"/>
          <w:szCs w:val="28"/>
        </w:rPr>
        <w:t xml:space="preserve"> </w:t>
      </w:r>
      <w:r w:rsidR="00A04ECD" w:rsidRPr="00B529EC">
        <w:rPr>
          <w:sz w:val="28"/>
          <w:szCs w:val="28"/>
        </w:rPr>
        <w:t xml:space="preserve">Информация о пункте проката </w:t>
      </w:r>
      <w:r w:rsidR="00663EC0" w:rsidRPr="00065E81">
        <w:rPr>
          <w:color w:val="000000"/>
          <w:sz w:val="28"/>
          <w:szCs w:val="28"/>
        </w:rPr>
        <w:t>палок для скандинавской ходьбы</w:t>
      </w:r>
      <w:r w:rsidR="00663EC0" w:rsidRPr="00B529EC">
        <w:rPr>
          <w:sz w:val="28"/>
          <w:szCs w:val="28"/>
        </w:rPr>
        <w:t xml:space="preserve"> </w:t>
      </w:r>
      <w:r w:rsidR="00A04ECD" w:rsidRPr="00B529EC">
        <w:rPr>
          <w:sz w:val="28"/>
          <w:szCs w:val="28"/>
        </w:rPr>
        <w:t>размещается на информационных стендах Центра</w:t>
      </w:r>
      <w:r w:rsidR="00575D93">
        <w:rPr>
          <w:sz w:val="28"/>
          <w:szCs w:val="28"/>
        </w:rPr>
        <w:t xml:space="preserve"> и официальном сайте учреждения, и включает в себя: </w:t>
      </w:r>
      <w:r w:rsidR="00575D93" w:rsidRPr="00B529EC">
        <w:rPr>
          <w:sz w:val="28"/>
          <w:szCs w:val="28"/>
        </w:rPr>
        <w:t>перечень документов, необходимых для предоставления услуг проката</w:t>
      </w:r>
      <w:r w:rsidR="00575D93">
        <w:rPr>
          <w:sz w:val="28"/>
          <w:szCs w:val="28"/>
        </w:rPr>
        <w:t xml:space="preserve">; </w:t>
      </w:r>
      <w:r w:rsidR="00575D93" w:rsidRPr="00B529EC">
        <w:rPr>
          <w:sz w:val="28"/>
          <w:szCs w:val="28"/>
        </w:rPr>
        <w:t>образец заявления для предоставления услуг проката;</w:t>
      </w:r>
      <w:r w:rsidR="00575D93">
        <w:rPr>
          <w:sz w:val="28"/>
          <w:szCs w:val="28"/>
        </w:rPr>
        <w:t xml:space="preserve"> </w:t>
      </w:r>
      <w:r w:rsidR="00575D93" w:rsidRPr="00B529EC">
        <w:rPr>
          <w:sz w:val="28"/>
          <w:szCs w:val="28"/>
        </w:rPr>
        <w:t>форма договора о предоставлении услуг проката;</w:t>
      </w:r>
      <w:r w:rsidR="00575D93">
        <w:rPr>
          <w:sz w:val="28"/>
          <w:szCs w:val="28"/>
        </w:rPr>
        <w:t xml:space="preserve"> </w:t>
      </w:r>
      <w:r w:rsidR="00575D93" w:rsidRPr="00B529EC">
        <w:rPr>
          <w:sz w:val="28"/>
          <w:szCs w:val="28"/>
        </w:rPr>
        <w:t xml:space="preserve">режим работы </w:t>
      </w:r>
      <w:r w:rsidR="00575D93">
        <w:rPr>
          <w:sz w:val="28"/>
          <w:szCs w:val="28"/>
        </w:rPr>
        <w:t>П</w:t>
      </w:r>
      <w:r w:rsidR="00575D93" w:rsidRPr="00B529EC">
        <w:rPr>
          <w:sz w:val="28"/>
          <w:szCs w:val="28"/>
        </w:rPr>
        <w:t>ункта проката</w:t>
      </w:r>
      <w:r w:rsidR="00D17D7D">
        <w:rPr>
          <w:sz w:val="28"/>
          <w:szCs w:val="28"/>
        </w:rPr>
        <w:t>.</w:t>
      </w:r>
    </w:p>
    <w:p w14:paraId="6F87E4FA" w14:textId="689CF6EE" w:rsidR="00A04ECD" w:rsidRPr="00B529EC" w:rsidRDefault="00A04ECD" w:rsidP="008368D9">
      <w:pPr>
        <w:pStyle w:val="a3"/>
        <w:spacing w:after="0" w:afterAutospacing="0"/>
        <w:jc w:val="center"/>
        <w:rPr>
          <w:sz w:val="28"/>
          <w:szCs w:val="28"/>
        </w:rPr>
      </w:pPr>
      <w:r w:rsidRPr="00B529EC">
        <w:rPr>
          <w:rStyle w:val="a4"/>
          <w:sz w:val="28"/>
          <w:szCs w:val="28"/>
        </w:rPr>
        <w:t xml:space="preserve">4.Оснащение </w:t>
      </w:r>
      <w:r w:rsidR="00563A5D" w:rsidRPr="00563A5D">
        <w:rPr>
          <w:b/>
          <w:bCs/>
          <w:sz w:val="28"/>
          <w:szCs w:val="28"/>
        </w:rPr>
        <w:t xml:space="preserve">Пункта проката </w:t>
      </w:r>
      <w:r w:rsidR="00563A5D" w:rsidRPr="00563A5D">
        <w:rPr>
          <w:b/>
          <w:bCs/>
          <w:color w:val="000000"/>
          <w:sz w:val="28"/>
          <w:szCs w:val="28"/>
        </w:rPr>
        <w:t>палок для скандинавской ходьбы</w:t>
      </w:r>
    </w:p>
    <w:p w14:paraId="67C57CC3" w14:textId="77777777" w:rsidR="00663EC0" w:rsidRDefault="00663EC0" w:rsidP="00B529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3C15FD3" w14:textId="7BCD7D7D" w:rsidR="003B05A0" w:rsidRPr="00B529EC" w:rsidRDefault="00A04ECD" w:rsidP="002F242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29EC">
        <w:rPr>
          <w:sz w:val="28"/>
          <w:szCs w:val="28"/>
        </w:rPr>
        <w:t>4.</w:t>
      </w:r>
      <w:r w:rsidR="00663EC0">
        <w:rPr>
          <w:sz w:val="28"/>
          <w:szCs w:val="28"/>
        </w:rPr>
        <w:t>1</w:t>
      </w:r>
      <w:r w:rsidRPr="00B529EC">
        <w:rPr>
          <w:sz w:val="28"/>
          <w:szCs w:val="28"/>
        </w:rPr>
        <w:t>.</w:t>
      </w:r>
      <w:r w:rsidR="00663EC0">
        <w:rPr>
          <w:sz w:val="28"/>
          <w:szCs w:val="28"/>
        </w:rPr>
        <w:t xml:space="preserve"> </w:t>
      </w:r>
      <w:r w:rsidRPr="00B529EC">
        <w:rPr>
          <w:sz w:val="28"/>
          <w:szCs w:val="28"/>
        </w:rPr>
        <w:t xml:space="preserve">Оснащение </w:t>
      </w:r>
      <w:r w:rsidR="008368D9">
        <w:rPr>
          <w:sz w:val="28"/>
          <w:szCs w:val="28"/>
        </w:rPr>
        <w:t>П</w:t>
      </w:r>
      <w:r w:rsidRPr="00B529EC">
        <w:rPr>
          <w:sz w:val="28"/>
          <w:szCs w:val="28"/>
        </w:rPr>
        <w:t xml:space="preserve">ункта проката </w:t>
      </w:r>
      <w:r w:rsidR="00663EC0" w:rsidRPr="00065E81">
        <w:rPr>
          <w:color w:val="000000"/>
          <w:sz w:val="28"/>
          <w:szCs w:val="28"/>
        </w:rPr>
        <w:t>палок для скандинавской ходьбы</w:t>
      </w:r>
      <w:r w:rsidR="00663EC0" w:rsidRPr="00B529EC">
        <w:rPr>
          <w:sz w:val="28"/>
          <w:szCs w:val="28"/>
        </w:rPr>
        <w:t xml:space="preserve"> </w:t>
      </w:r>
      <w:r w:rsidRPr="00B529EC">
        <w:rPr>
          <w:sz w:val="28"/>
          <w:szCs w:val="28"/>
        </w:rPr>
        <w:t>осуществляется</w:t>
      </w:r>
      <w:r w:rsidR="002F2429">
        <w:rPr>
          <w:sz w:val="28"/>
          <w:szCs w:val="28"/>
        </w:rPr>
        <w:t xml:space="preserve"> </w:t>
      </w:r>
      <w:r w:rsidRPr="00B529EC">
        <w:rPr>
          <w:sz w:val="28"/>
          <w:szCs w:val="28"/>
        </w:rPr>
        <w:t>за счет средств Центра, полученных от предоставления платных социальных услуг;</w:t>
      </w:r>
    </w:p>
    <w:p w14:paraId="25E4FD7D" w14:textId="5652C0B2" w:rsidR="00674CC6" w:rsidRPr="00B529EC" w:rsidRDefault="00674CC6" w:rsidP="00B529EC">
      <w:pPr>
        <w:pStyle w:val="Body1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B529EC">
        <w:rPr>
          <w:rFonts w:ascii="Times New Roman" w:hAnsi="Times New Roman"/>
          <w:sz w:val="28"/>
          <w:szCs w:val="28"/>
          <w:lang w:val="ru-RU"/>
        </w:rPr>
        <w:lastRenderedPageBreak/>
        <w:t xml:space="preserve">     4.</w:t>
      </w:r>
      <w:r w:rsidR="002F2429">
        <w:rPr>
          <w:rFonts w:ascii="Times New Roman" w:hAnsi="Times New Roman"/>
          <w:sz w:val="28"/>
          <w:szCs w:val="28"/>
          <w:lang w:val="ru-RU"/>
        </w:rPr>
        <w:t>2</w:t>
      </w:r>
      <w:r w:rsidRPr="00B529EC">
        <w:rPr>
          <w:rFonts w:ascii="Times New Roman" w:hAnsi="Times New Roman"/>
          <w:sz w:val="28"/>
          <w:szCs w:val="28"/>
          <w:lang w:val="ru-RU"/>
        </w:rPr>
        <w:t>.</w:t>
      </w:r>
      <w:r w:rsidR="00663E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29EC">
        <w:rPr>
          <w:rFonts w:ascii="Times New Roman" w:hAnsi="Times New Roman"/>
          <w:sz w:val="28"/>
          <w:szCs w:val="28"/>
          <w:lang w:val="ru-RU"/>
        </w:rPr>
        <w:t>Списание</w:t>
      </w:r>
      <w:r w:rsidR="00663E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3EC0" w:rsidRPr="00663EC0">
        <w:rPr>
          <w:rFonts w:ascii="Times New Roman" w:hAnsi="Times New Roman"/>
          <w:sz w:val="28"/>
          <w:szCs w:val="28"/>
          <w:lang w:val="ru-RU"/>
        </w:rPr>
        <w:t>палок для скандинавской ходьбы</w:t>
      </w:r>
      <w:r w:rsidR="00442999" w:rsidRPr="00B529EC">
        <w:rPr>
          <w:rFonts w:ascii="Times New Roman" w:hAnsi="Times New Roman"/>
          <w:sz w:val="28"/>
          <w:szCs w:val="28"/>
          <w:lang w:val="ru-RU"/>
        </w:rPr>
        <w:t>, не подлежащих эксплуатации, осуществляется в соответствии с действующим законодательством.</w:t>
      </w:r>
    </w:p>
    <w:p w14:paraId="5CDD594F" w14:textId="77777777" w:rsidR="008368D9" w:rsidRDefault="008368D9" w:rsidP="008368D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32B80EAE" w14:textId="77777777" w:rsidR="008368D9" w:rsidRDefault="00DE57DE" w:rsidP="008368D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529EC">
        <w:rPr>
          <w:rStyle w:val="a4"/>
          <w:sz w:val="28"/>
          <w:szCs w:val="28"/>
        </w:rPr>
        <w:t xml:space="preserve">5.Категории граждан, имеющие право на получение </w:t>
      </w:r>
    </w:p>
    <w:p w14:paraId="5A180107" w14:textId="77777777" w:rsidR="00DE57DE" w:rsidRPr="00B529EC" w:rsidRDefault="00DE57DE" w:rsidP="008368D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529EC">
        <w:rPr>
          <w:rStyle w:val="a4"/>
          <w:sz w:val="28"/>
          <w:szCs w:val="28"/>
        </w:rPr>
        <w:t>государственной услуги</w:t>
      </w:r>
    </w:p>
    <w:p w14:paraId="65EC3EE2" w14:textId="3247689C" w:rsidR="00F84249" w:rsidRDefault="008368D9" w:rsidP="00B529E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E57DE" w:rsidRPr="00B529EC">
        <w:rPr>
          <w:sz w:val="28"/>
          <w:szCs w:val="28"/>
        </w:rPr>
        <w:t xml:space="preserve"> 5.1.К категориям граждан, имеющим право на получение </w:t>
      </w:r>
      <w:r w:rsidR="002F2429">
        <w:rPr>
          <w:color w:val="000000"/>
          <w:sz w:val="28"/>
          <w:szCs w:val="28"/>
        </w:rPr>
        <w:t xml:space="preserve">палок для скандинавской ходьбы </w:t>
      </w:r>
      <w:r w:rsidR="00DE57DE" w:rsidRPr="00B529EC">
        <w:rPr>
          <w:sz w:val="28"/>
          <w:szCs w:val="28"/>
        </w:rPr>
        <w:t xml:space="preserve">в Центре (далее – </w:t>
      </w:r>
      <w:r>
        <w:rPr>
          <w:sz w:val="28"/>
          <w:szCs w:val="28"/>
        </w:rPr>
        <w:t>Аренд</w:t>
      </w:r>
      <w:r w:rsidR="00921C3D">
        <w:rPr>
          <w:sz w:val="28"/>
          <w:szCs w:val="28"/>
        </w:rPr>
        <w:t>атор</w:t>
      </w:r>
      <w:r>
        <w:rPr>
          <w:sz w:val="28"/>
          <w:szCs w:val="28"/>
        </w:rPr>
        <w:t>)</w:t>
      </w:r>
      <w:r w:rsidR="00DE57DE" w:rsidRPr="00B529EC">
        <w:rPr>
          <w:sz w:val="28"/>
          <w:szCs w:val="28"/>
        </w:rPr>
        <w:t xml:space="preserve"> относятся:</w:t>
      </w:r>
    </w:p>
    <w:p w14:paraId="0E8C2A82" w14:textId="33A6AD07" w:rsidR="002F2429" w:rsidRDefault="002F2429" w:rsidP="002F242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0" w:name="_Hlk43725106"/>
      <w:r>
        <w:rPr>
          <w:sz w:val="28"/>
          <w:szCs w:val="28"/>
        </w:rPr>
        <w:t xml:space="preserve">     - граждане пожилого возраста и инвалиды</w:t>
      </w:r>
      <w:bookmarkEnd w:id="0"/>
    </w:p>
    <w:p w14:paraId="24E14591" w14:textId="367ED32C" w:rsidR="00DE57DE" w:rsidRPr="00B529EC" w:rsidRDefault="008368D9" w:rsidP="00B529E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0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E57DE" w:rsidRPr="00B529EC">
        <w:rPr>
          <w:sz w:val="28"/>
          <w:szCs w:val="28"/>
        </w:rPr>
        <w:t>5.2.</w:t>
      </w:r>
      <w:r w:rsidR="00834F7D">
        <w:rPr>
          <w:sz w:val="28"/>
          <w:szCs w:val="28"/>
        </w:rPr>
        <w:t xml:space="preserve"> </w:t>
      </w:r>
      <w:r w:rsidR="00DE57DE" w:rsidRPr="00B529EC">
        <w:rPr>
          <w:sz w:val="28"/>
          <w:szCs w:val="28"/>
        </w:rPr>
        <w:t xml:space="preserve">Заявителем на предоставление </w:t>
      </w:r>
      <w:bookmarkStart w:id="1" w:name="_Hlk43725563"/>
      <w:r w:rsidR="002F2429">
        <w:rPr>
          <w:color w:val="000000"/>
          <w:sz w:val="28"/>
          <w:szCs w:val="28"/>
        </w:rPr>
        <w:t xml:space="preserve">палок для скандинавской ходьбы </w:t>
      </w:r>
      <w:bookmarkEnd w:id="1"/>
      <w:r w:rsidR="00DE57DE" w:rsidRPr="00B529EC">
        <w:rPr>
          <w:sz w:val="28"/>
          <w:szCs w:val="28"/>
        </w:rPr>
        <w:t xml:space="preserve">может быть постоянно проживающий на территории </w:t>
      </w:r>
      <w:r w:rsidR="00CE28B4">
        <w:rPr>
          <w:sz w:val="28"/>
          <w:szCs w:val="28"/>
        </w:rPr>
        <w:t>Фатежского</w:t>
      </w:r>
      <w:r w:rsidR="00991803" w:rsidRPr="00B529EC">
        <w:rPr>
          <w:sz w:val="28"/>
          <w:szCs w:val="28"/>
        </w:rPr>
        <w:t xml:space="preserve"> района </w:t>
      </w:r>
      <w:r w:rsidR="00DE57DE" w:rsidRPr="00B529EC">
        <w:rPr>
          <w:sz w:val="28"/>
          <w:szCs w:val="28"/>
        </w:rPr>
        <w:t>гражданин Российской Федерации, иностранный гражданин, лицо без гражданства, в том числе из числа беженцев.</w:t>
      </w:r>
    </w:p>
    <w:p w14:paraId="57B2338C" w14:textId="6670CD91" w:rsidR="00A04ECD" w:rsidRPr="00B529EC" w:rsidRDefault="00A04ECD" w:rsidP="0045507E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  <w:r w:rsidRPr="00B529EC">
        <w:rPr>
          <w:rStyle w:val="a4"/>
          <w:sz w:val="28"/>
          <w:szCs w:val="28"/>
        </w:rPr>
        <w:t>6.Порядок и условия оказания услуг проката</w:t>
      </w:r>
    </w:p>
    <w:p w14:paraId="2D2C1F04" w14:textId="77777777" w:rsidR="002F2429" w:rsidRDefault="002F2429" w:rsidP="00B529EC">
      <w:pPr>
        <w:ind w:firstLine="708"/>
        <w:rPr>
          <w:sz w:val="28"/>
          <w:szCs w:val="28"/>
          <w:lang w:eastAsia="ru-RU"/>
        </w:rPr>
      </w:pPr>
    </w:p>
    <w:p w14:paraId="2DC478B9" w14:textId="07D4777B" w:rsidR="002F2429" w:rsidRPr="002F2429" w:rsidRDefault="0014579F" w:rsidP="005A18DF">
      <w:pPr>
        <w:ind w:firstLine="708"/>
        <w:rPr>
          <w:sz w:val="28"/>
          <w:szCs w:val="28"/>
          <w:lang w:eastAsia="ru-RU"/>
        </w:rPr>
      </w:pPr>
      <w:r w:rsidRPr="00B529EC">
        <w:rPr>
          <w:sz w:val="28"/>
          <w:szCs w:val="28"/>
          <w:lang w:eastAsia="ru-RU"/>
        </w:rPr>
        <w:t>6.</w:t>
      </w:r>
      <w:r w:rsidR="00FC6F43">
        <w:rPr>
          <w:sz w:val="28"/>
          <w:szCs w:val="28"/>
          <w:lang w:eastAsia="ru-RU"/>
        </w:rPr>
        <w:t>1</w:t>
      </w:r>
      <w:r w:rsidRPr="00B529EC">
        <w:rPr>
          <w:sz w:val="28"/>
          <w:szCs w:val="28"/>
          <w:lang w:eastAsia="ru-RU"/>
        </w:rPr>
        <w:t>.</w:t>
      </w:r>
      <w:r w:rsidR="005A18DF">
        <w:rPr>
          <w:sz w:val="28"/>
          <w:szCs w:val="28"/>
          <w:lang w:eastAsia="ru-RU"/>
        </w:rPr>
        <w:t xml:space="preserve"> </w:t>
      </w:r>
      <w:r w:rsidR="00C35E18" w:rsidRPr="00B529EC">
        <w:rPr>
          <w:sz w:val="28"/>
          <w:szCs w:val="28"/>
          <w:lang w:eastAsia="ru-RU"/>
        </w:rPr>
        <w:t xml:space="preserve">Услуги пункта проката </w:t>
      </w:r>
      <w:r w:rsidR="002F2429">
        <w:rPr>
          <w:color w:val="000000"/>
          <w:sz w:val="28"/>
          <w:szCs w:val="28"/>
        </w:rPr>
        <w:t>палок для скандинавской ходьбы</w:t>
      </w:r>
      <w:r w:rsidR="00C35E18" w:rsidRPr="00B529EC">
        <w:rPr>
          <w:sz w:val="28"/>
          <w:szCs w:val="28"/>
          <w:lang w:eastAsia="ru-RU"/>
        </w:rPr>
        <w:t xml:space="preserve"> предоставляются</w:t>
      </w:r>
      <w:r w:rsidR="005A18DF">
        <w:rPr>
          <w:sz w:val="28"/>
          <w:szCs w:val="28"/>
          <w:lang w:eastAsia="ru-RU"/>
        </w:rPr>
        <w:t xml:space="preserve"> н</w:t>
      </w:r>
      <w:r w:rsidRPr="00B529EC">
        <w:rPr>
          <w:sz w:val="28"/>
          <w:szCs w:val="28"/>
          <w:lang w:eastAsia="ru-RU"/>
        </w:rPr>
        <w:t xml:space="preserve">а </w:t>
      </w:r>
      <w:r w:rsidR="00FC6F43">
        <w:rPr>
          <w:sz w:val="28"/>
          <w:szCs w:val="28"/>
          <w:lang w:eastAsia="ru-RU"/>
        </w:rPr>
        <w:t xml:space="preserve">бесплатной </w:t>
      </w:r>
      <w:r w:rsidRPr="00B529EC">
        <w:rPr>
          <w:sz w:val="28"/>
          <w:szCs w:val="28"/>
          <w:lang w:eastAsia="ru-RU"/>
        </w:rPr>
        <w:t>основе</w:t>
      </w:r>
      <w:r w:rsidR="002F2429">
        <w:rPr>
          <w:sz w:val="28"/>
          <w:szCs w:val="28"/>
          <w:lang w:eastAsia="ru-RU"/>
        </w:rPr>
        <w:t xml:space="preserve"> </w:t>
      </w:r>
      <w:r w:rsidR="002F2429">
        <w:rPr>
          <w:sz w:val="28"/>
          <w:szCs w:val="28"/>
        </w:rPr>
        <w:t>гражданам пожилого возраста и инвалидам</w:t>
      </w:r>
      <w:r w:rsidR="002F2429">
        <w:rPr>
          <w:bCs/>
          <w:color w:val="000000"/>
          <w:sz w:val="28"/>
          <w:szCs w:val="28"/>
        </w:rPr>
        <w:t>.</w:t>
      </w:r>
    </w:p>
    <w:p w14:paraId="3C123897" w14:textId="13CE5AF1" w:rsidR="003B05A0" w:rsidRPr="00B529EC" w:rsidRDefault="0014579F" w:rsidP="00B529EC">
      <w:pPr>
        <w:ind w:firstLine="708"/>
        <w:rPr>
          <w:sz w:val="28"/>
          <w:szCs w:val="28"/>
        </w:rPr>
      </w:pPr>
      <w:r w:rsidRPr="00B529EC">
        <w:rPr>
          <w:sz w:val="28"/>
          <w:szCs w:val="28"/>
        </w:rPr>
        <w:t>6.</w:t>
      </w:r>
      <w:r w:rsidR="005A18DF">
        <w:rPr>
          <w:sz w:val="28"/>
          <w:szCs w:val="28"/>
        </w:rPr>
        <w:t>2</w:t>
      </w:r>
      <w:r w:rsidRPr="00B529EC">
        <w:rPr>
          <w:sz w:val="28"/>
          <w:szCs w:val="28"/>
        </w:rPr>
        <w:t>.</w:t>
      </w:r>
      <w:r w:rsidR="005A18DF">
        <w:rPr>
          <w:sz w:val="28"/>
          <w:szCs w:val="28"/>
        </w:rPr>
        <w:t xml:space="preserve"> У</w:t>
      </w:r>
      <w:r w:rsidR="00DE57DE" w:rsidRPr="00B529EC">
        <w:rPr>
          <w:sz w:val="28"/>
          <w:szCs w:val="28"/>
        </w:rPr>
        <w:t xml:space="preserve">слуги проката предоставляются </w:t>
      </w:r>
      <w:r w:rsidR="00921C3D">
        <w:rPr>
          <w:sz w:val="28"/>
          <w:szCs w:val="28"/>
        </w:rPr>
        <w:t>«</w:t>
      </w:r>
      <w:r w:rsidR="008B16CB">
        <w:rPr>
          <w:sz w:val="28"/>
          <w:szCs w:val="28"/>
        </w:rPr>
        <w:t>Аренд</w:t>
      </w:r>
      <w:r w:rsidR="00921C3D">
        <w:rPr>
          <w:sz w:val="28"/>
          <w:szCs w:val="28"/>
        </w:rPr>
        <w:t>атору»</w:t>
      </w:r>
      <w:r w:rsidR="00DE57DE" w:rsidRPr="00B529EC">
        <w:rPr>
          <w:sz w:val="28"/>
          <w:szCs w:val="28"/>
        </w:rPr>
        <w:t xml:space="preserve"> на </w:t>
      </w:r>
      <w:r w:rsidR="005A18DF" w:rsidRPr="00B529EC">
        <w:rPr>
          <w:sz w:val="28"/>
          <w:szCs w:val="28"/>
        </w:rPr>
        <w:t>основании договора</w:t>
      </w:r>
      <w:r w:rsidR="00DE57DE" w:rsidRPr="00B529EC">
        <w:rPr>
          <w:sz w:val="28"/>
          <w:szCs w:val="28"/>
        </w:rPr>
        <w:t xml:space="preserve"> о предоставлении услуг проката (далее </w:t>
      </w:r>
      <w:r w:rsidR="00FC6F43">
        <w:rPr>
          <w:sz w:val="28"/>
          <w:szCs w:val="28"/>
        </w:rPr>
        <w:t>–</w:t>
      </w:r>
      <w:r w:rsidR="00DE57DE" w:rsidRPr="00B529EC">
        <w:rPr>
          <w:sz w:val="28"/>
          <w:szCs w:val="28"/>
        </w:rPr>
        <w:t xml:space="preserve"> Договор</w:t>
      </w:r>
      <w:r w:rsidR="00FC6F43">
        <w:rPr>
          <w:sz w:val="28"/>
          <w:szCs w:val="28"/>
        </w:rPr>
        <w:t xml:space="preserve"> (Приложение №</w:t>
      </w:r>
      <w:r w:rsidR="00D75001">
        <w:rPr>
          <w:sz w:val="28"/>
          <w:szCs w:val="28"/>
        </w:rPr>
        <w:t>1</w:t>
      </w:r>
      <w:r w:rsidR="00FC6F43">
        <w:rPr>
          <w:sz w:val="28"/>
          <w:szCs w:val="28"/>
        </w:rPr>
        <w:t>)</w:t>
      </w:r>
      <w:r w:rsidR="00DE57DE" w:rsidRPr="00B529EC">
        <w:rPr>
          <w:sz w:val="28"/>
          <w:szCs w:val="28"/>
        </w:rPr>
        <w:t>), заключенного между директор</w:t>
      </w:r>
      <w:r w:rsidR="00F25550" w:rsidRPr="00B529EC">
        <w:rPr>
          <w:sz w:val="28"/>
          <w:szCs w:val="28"/>
        </w:rPr>
        <w:t>ом Центра</w:t>
      </w:r>
      <w:r w:rsidR="00DE57DE" w:rsidRPr="00B529EC">
        <w:rPr>
          <w:sz w:val="28"/>
          <w:szCs w:val="28"/>
        </w:rPr>
        <w:t xml:space="preserve"> и</w:t>
      </w:r>
      <w:r w:rsidR="00921C3D">
        <w:rPr>
          <w:sz w:val="28"/>
          <w:szCs w:val="28"/>
        </w:rPr>
        <w:t xml:space="preserve"> «</w:t>
      </w:r>
      <w:r w:rsidR="00943E6C">
        <w:rPr>
          <w:sz w:val="28"/>
          <w:szCs w:val="28"/>
        </w:rPr>
        <w:t>Арендатором»</w:t>
      </w:r>
      <w:r w:rsidR="00943E6C" w:rsidRPr="00B529EC">
        <w:rPr>
          <w:sz w:val="28"/>
          <w:szCs w:val="28"/>
        </w:rPr>
        <w:t xml:space="preserve"> (</w:t>
      </w:r>
      <w:r w:rsidR="003B05A0" w:rsidRPr="00B529EC">
        <w:rPr>
          <w:sz w:val="28"/>
          <w:szCs w:val="28"/>
        </w:rPr>
        <w:t>законным представителем).</w:t>
      </w:r>
    </w:p>
    <w:p w14:paraId="2225B8D2" w14:textId="1341C724" w:rsidR="00442999" w:rsidRPr="00B529EC" w:rsidRDefault="00A04ECD" w:rsidP="002F2429">
      <w:pPr>
        <w:ind w:firstLine="708"/>
        <w:rPr>
          <w:sz w:val="28"/>
          <w:szCs w:val="28"/>
        </w:rPr>
      </w:pPr>
      <w:r w:rsidRPr="00B529EC">
        <w:rPr>
          <w:sz w:val="28"/>
          <w:szCs w:val="28"/>
        </w:rPr>
        <w:t>6.</w:t>
      </w:r>
      <w:r w:rsidR="005A18DF">
        <w:rPr>
          <w:sz w:val="28"/>
          <w:szCs w:val="28"/>
        </w:rPr>
        <w:t>3</w:t>
      </w:r>
      <w:r w:rsidRPr="00B529EC">
        <w:rPr>
          <w:sz w:val="28"/>
          <w:szCs w:val="28"/>
        </w:rPr>
        <w:t>.</w:t>
      </w:r>
      <w:r w:rsidR="00F83FD8">
        <w:rPr>
          <w:sz w:val="28"/>
          <w:szCs w:val="28"/>
        </w:rPr>
        <w:t xml:space="preserve"> </w:t>
      </w:r>
      <w:r w:rsidRPr="00B529EC">
        <w:rPr>
          <w:sz w:val="28"/>
          <w:szCs w:val="28"/>
        </w:rPr>
        <w:t>Для получения услуг проката</w:t>
      </w:r>
      <w:r w:rsidR="0045507E" w:rsidRPr="0045507E">
        <w:rPr>
          <w:sz w:val="28"/>
          <w:szCs w:val="28"/>
        </w:rPr>
        <w:t xml:space="preserve"> </w:t>
      </w:r>
      <w:r w:rsidR="00921C3D">
        <w:rPr>
          <w:sz w:val="28"/>
          <w:szCs w:val="28"/>
        </w:rPr>
        <w:t>«Арендатор»</w:t>
      </w:r>
      <w:r w:rsidR="00921C3D" w:rsidRPr="00B529EC">
        <w:rPr>
          <w:sz w:val="28"/>
          <w:szCs w:val="28"/>
        </w:rPr>
        <w:t xml:space="preserve"> </w:t>
      </w:r>
      <w:r w:rsidRPr="00B529EC">
        <w:rPr>
          <w:sz w:val="28"/>
          <w:szCs w:val="28"/>
        </w:rPr>
        <w:t xml:space="preserve">(представитель) представляет в Центр </w:t>
      </w:r>
      <w:r w:rsidR="00FC6F43">
        <w:rPr>
          <w:sz w:val="28"/>
          <w:szCs w:val="28"/>
        </w:rPr>
        <w:t xml:space="preserve">следующие </w:t>
      </w:r>
      <w:r w:rsidRPr="00B529EC">
        <w:rPr>
          <w:sz w:val="28"/>
          <w:szCs w:val="28"/>
        </w:rPr>
        <w:t>документы:</w:t>
      </w:r>
    </w:p>
    <w:p w14:paraId="1C300784" w14:textId="77777777" w:rsidR="00DE57DE" w:rsidRPr="00B529EC" w:rsidRDefault="0045507E" w:rsidP="00B529EC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05A0" w:rsidRPr="00B529EC">
        <w:rPr>
          <w:sz w:val="28"/>
          <w:szCs w:val="28"/>
        </w:rPr>
        <w:t>-</w:t>
      </w:r>
      <w:r w:rsidR="00DE57DE" w:rsidRPr="00B529EC">
        <w:rPr>
          <w:sz w:val="28"/>
          <w:szCs w:val="28"/>
        </w:rPr>
        <w:t>заявление установленной формы;</w:t>
      </w:r>
    </w:p>
    <w:p w14:paraId="799D0168" w14:textId="77777777" w:rsidR="0045507E" w:rsidRDefault="0045507E" w:rsidP="0045507E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05A0" w:rsidRPr="00B529EC">
        <w:rPr>
          <w:sz w:val="28"/>
          <w:szCs w:val="28"/>
        </w:rPr>
        <w:t>-</w:t>
      </w:r>
      <w:r w:rsidR="00DE57DE" w:rsidRPr="00B529EC">
        <w:rPr>
          <w:sz w:val="28"/>
          <w:szCs w:val="28"/>
        </w:rPr>
        <w:t>копию документа, удос</w:t>
      </w:r>
      <w:r>
        <w:rPr>
          <w:sz w:val="28"/>
          <w:szCs w:val="28"/>
        </w:rPr>
        <w:t>товеряющего личность заявителя;</w:t>
      </w:r>
    </w:p>
    <w:p w14:paraId="174BE44D" w14:textId="64C20587" w:rsidR="00DE57DE" w:rsidRDefault="0045507E" w:rsidP="0045507E">
      <w:pPr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05A0" w:rsidRPr="00B529EC">
        <w:rPr>
          <w:sz w:val="28"/>
          <w:szCs w:val="28"/>
        </w:rPr>
        <w:t>-</w:t>
      </w:r>
      <w:r w:rsidR="00DE57DE" w:rsidRPr="00B529EC">
        <w:rPr>
          <w:sz w:val="28"/>
          <w:szCs w:val="28"/>
        </w:rPr>
        <w:t>копию справки учрежден</w:t>
      </w:r>
      <w:r>
        <w:rPr>
          <w:sz w:val="28"/>
          <w:szCs w:val="28"/>
        </w:rPr>
        <w:t xml:space="preserve">ия медико-социальной экспертизы </w:t>
      </w:r>
      <w:r w:rsidR="00DE57DE" w:rsidRPr="00B529EC">
        <w:rPr>
          <w:sz w:val="28"/>
          <w:szCs w:val="28"/>
        </w:rPr>
        <w:t>(врачебно-трудовой экспертизы) об установлении инвалидности</w:t>
      </w:r>
      <w:r w:rsidR="002F2429">
        <w:rPr>
          <w:sz w:val="28"/>
          <w:szCs w:val="28"/>
        </w:rPr>
        <w:t xml:space="preserve"> (при наличии инвалидности)</w:t>
      </w:r>
    </w:p>
    <w:p w14:paraId="76A6B9DD" w14:textId="0E3D6010" w:rsidR="009405AF" w:rsidRPr="00601A7A" w:rsidRDefault="002F2429" w:rsidP="009405AF">
      <w:pPr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  - льготное удостоверение.</w:t>
      </w:r>
    </w:p>
    <w:p w14:paraId="3C946118" w14:textId="77777777" w:rsidR="009405AF" w:rsidRPr="00C433B1" w:rsidRDefault="009405AF" w:rsidP="009405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3B1">
        <w:rPr>
          <w:rFonts w:ascii="Times New Roman" w:hAnsi="Times New Roman" w:cs="Times New Roman"/>
          <w:sz w:val="28"/>
          <w:szCs w:val="28"/>
        </w:rPr>
        <w:t xml:space="preserve">6.4. </w:t>
      </w:r>
      <w:bookmarkStart w:id="2" w:name="_Hlk143177608"/>
      <w:r w:rsidRPr="00C433B1">
        <w:rPr>
          <w:rFonts w:ascii="Times New Roman" w:hAnsi="Times New Roman" w:cs="Times New Roman"/>
          <w:sz w:val="28"/>
          <w:szCs w:val="28"/>
        </w:rPr>
        <w:t>Договор вступает в силу с момента подписания всеми сторонами и действует в течение 1 года со дня подписания договора.</w:t>
      </w:r>
    </w:p>
    <w:p w14:paraId="17892E57" w14:textId="4141F33D" w:rsidR="009405AF" w:rsidRPr="00C433B1" w:rsidRDefault="009405AF" w:rsidP="009405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3B1">
        <w:rPr>
          <w:rFonts w:ascii="Times New Roman" w:hAnsi="Times New Roman" w:cs="Times New Roman"/>
          <w:sz w:val="28"/>
          <w:szCs w:val="28"/>
        </w:rPr>
        <w:t>6.5. Если за один месяц до истечения срока действия договора ни одна из сторон не потребует его прекращения в письменной форме, договор признается пролонгированным на прежних условиях и на тот же срок.</w:t>
      </w:r>
    </w:p>
    <w:p w14:paraId="4B0E9F23" w14:textId="370A6ACE" w:rsidR="003B05A0" w:rsidRPr="00C433B1" w:rsidRDefault="009405AF" w:rsidP="009405AF">
      <w:pPr>
        <w:autoSpaceDE w:val="0"/>
        <w:autoSpaceDN w:val="0"/>
        <w:adjustRightInd w:val="0"/>
        <w:rPr>
          <w:sz w:val="28"/>
          <w:szCs w:val="28"/>
        </w:rPr>
      </w:pPr>
      <w:r w:rsidRPr="00C433B1">
        <w:rPr>
          <w:sz w:val="28"/>
          <w:szCs w:val="28"/>
        </w:rPr>
        <w:t xml:space="preserve">   </w:t>
      </w:r>
      <w:r w:rsidR="0055050B" w:rsidRPr="00C433B1">
        <w:rPr>
          <w:sz w:val="28"/>
          <w:szCs w:val="28"/>
        </w:rPr>
        <w:t xml:space="preserve">    </w:t>
      </w:r>
      <w:r w:rsidR="0014579F" w:rsidRPr="00C433B1">
        <w:rPr>
          <w:sz w:val="28"/>
          <w:szCs w:val="28"/>
        </w:rPr>
        <w:t>6.</w:t>
      </w:r>
      <w:r w:rsidR="00B529EC" w:rsidRPr="00C433B1">
        <w:rPr>
          <w:sz w:val="28"/>
          <w:szCs w:val="28"/>
        </w:rPr>
        <w:t>6</w:t>
      </w:r>
      <w:r w:rsidR="00A04ECD" w:rsidRPr="00C433B1">
        <w:rPr>
          <w:sz w:val="28"/>
          <w:szCs w:val="28"/>
        </w:rPr>
        <w:t>.</w:t>
      </w:r>
      <w:r w:rsidR="00F83FD8" w:rsidRPr="00C433B1">
        <w:rPr>
          <w:sz w:val="28"/>
          <w:szCs w:val="28"/>
        </w:rPr>
        <w:t xml:space="preserve"> </w:t>
      </w:r>
      <w:r w:rsidR="00A04ECD" w:rsidRPr="00C433B1">
        <w:rPr>
          <w:sz w:val="28"/>
          <w:szCs w:val="28"/>
        </w:rPr>
        <w:t xml:space="preserve">Выдача </w:t>
      </w:r>
      <w:r w:rsidR="002F2429" w:rsidRPr="00C433B1">
        <w:rPr>
          <w:color w:val="000000"/>
          <w:sz w:val="28"/>
          <w:szCs w:val="28"/>
        </w:rPr>
        <w:t xml:space="preserve">палок для скандинавской ходьбы </w:t>
      </w:r>
      <w:r w:rsidR="0055050B" w:rsidRPr="00C433B1">
        <w:rPr>
          <w:sz w:val="28"/>
          <w:szCs w:val="28"/>
        </w:rPr>
        <w:t>регистрируется</w:t>
      </w:r>
      <w:r w:rsidR="00A04ECD" w:rsidRPr="00C433B1">
        <w:rPr>
          <w:sz w:val="28"/>
          <w:szCs w:val="28"/>
        </w:rPr>
        <w:t xml:space="preserve"> в </w:t>
      </w:r>
      <w:r w:rsidR="0055050B" w:rsidRPr="00C433B1">
        <w:rPr>
          <w:sz w:val="28"/>
          <w:szCs w:val="28"/>
        </w:rPr>
        <w:t>ж</w:t>
      </w:r>
      <w:r w:rsidR="00A04ECD" w:rsidRPr="00C433B1">
        <w:rPr>
          <w:sz w:val="28"/>
          <w:szCs w:val="28"/>
        </w:rPr>
        <w:t xml:space="preserve">урнале учета выдачи </w:t>
      </w:r>
      <w:r w:rsidR="002F2429" w:rsidRPr="00C433B1">
        <w:rPr>
          <w:color w:val="000000"/>
          <w:sz w:val="28"/>
          <w:szCs w:val="28"/>
        </w:rPr>
        <w:t>палок для скандинавской ходьбы</w:t>
      </w:r>
      <w:r w:rsidR="00A04ECD" w:rsidRPr="00C433B1">
        <w:rPr>
          <w:sz w:val="28"/>
          <w:szCs w:val="28"/>
        </w:rPr>
        <w:t>.</w:t>
      </w:r>
    </w:p>
    <w:p w14:paraId="094B5923" w14:textId="33844E7B" w:rsidR="00674CC6" w:rsidRPr="00C433B1" w:rsidRDefault="009405AF" w:rsidP="009405AF">
      <w:pPr>
        <w:pStyle w:val="Body1"/>
        <w:jc w:val="both"/>
        <w:rPr>
          <w:rFonts w:ascii="Times New Roman" w:hAnsi="Times New Roman"/>
          <w:sz w:val="28"/>
          <w:szCs w:val="28"/>
          <w:lang w:val="ru-RU"/>
        </w:rPr>
      </w:pPr>
      <w:r w:rsidRPr="00C433B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55050B" w:rsidRPr="00C433B1">
        <w:rPr>
          <w:rFonts w:ascii="Times New Roman" w:hAnsi="Times New Roman"/>
          <w:sz w:val="28"/>
          <w:szCs w:val="28"/>
          <w:lang w:val="ru-RU"/>
        </w:rPr>
        <w:t xml:space="preserve"> 6.</w:t>
      </w:r>
      <w:r w:rsidR="00F87CB5" w:rsidRPr="00C433B1">
        <w:rPr>
          <w:rFonts w:ascii="Times New Roman" w:hAnsi="Times New Roman"/>
          <w:sz w:val="28"/>
          <w:szCs w:val="28"/>
          <w:lang w:val="ru-RU"/>
        </w:rPr>
        <w:t>7</w:t>
      </w:r>
      <w:r w:rsidR="0055050B" w:rsidRPr="00C433B1">
        <w:rPr>
          <w:rFonts w:ascii="Times New Roman" w:hAnsi="Times New Roman"/>
          <w:sz w:val="28"/>
          <w:szCs w:val="28"/>
          <w:lang w:val="ru-RU"/>
        </w:rPr>
        <w:t>.</w:t>
      </w:r>
      <w:r w:rsidR="00F87CB5" w:rsidRPr="00C433B1">
        <w:rPr>
          <w:rFonts w:ascii="Times New Roman" w:hAnsi="Times New Roman"/>
          <w:sz w:val="28"/>
          <w:szCs w:val="28"/>
          <w:lang w:val="ru-RU"/>
        </w:rPr>
        <w:t xml:space="preserve"> Палки</w:t>
      </w:r>
      <w:r w:rsidR="00F87CB5" w:rsidRPr="00C433B1">
        <w:rPr>
          <w:sz w:val="28"/>
          <w:szCs w:val="28"/>
          <w:lang w:val="ru-RU"/>
        </w:rPr>
        <w:t xml:space="preserve"> </w:t>
      </w:r>
      <w:r w:rsidR="00F87CB5" w:rsidRPr="00C433B1">
        <w:rPr>
          <w:rFonts w:ascii="Times New Roman" w:hAnsi="Times New Roman"/>
          <w:sz w:val="28"/>
          <w:szCs w:val="28"/>
          <w:lang w:val="ru-RU"/>
        </w:rPr>
        <w:t>для скандинавской ходьбы</w:t>
      </w:r>
      <w:r w:rsidR="00F87CB5" w:rsidRPr="00C433B1">
        <w:rPr>
          <w:sz w:val="28"/>
          <w:szCs w:val="28"/>
          <w:lang w:val="ru-RU"/>
        </w:rPr>
        <w:t xml:space="preserve"> </w:t>
      </w:r>
      <w:r w:rsidR="00674CC6" w:rsidRPr="00C433B1">
        <w:rPr>
          <w:rFonts w:ascii="Times New Roman" w:hAnsi="Times New Roman"/>
          <w:sz w:val="28"/>
          <w:szCs w:val="28"/>
          <w:lang w:val="ru-RU"/>
        </w:rPr>
        <w:t>выдаются во временное пользование в исправном состоянии. Проверка</w:t>
      </w:r>
      <w:r w:rsidRPr="00C433B1">
        <w:rPr>
          <w:rFonts w:ascii="Times New Roman" w:hAnsi="Times New Roman"/>
          <w:sz w:val="28"/>
          <w:szCs w:val="28"/>
          <w:lang w:val="ru-RU"/>
        </w:rPr>
        <w:t xml:space="preserve"> наличия и</w:t>
      </w:r>
      <w:r w:rsidR="00674CC6" w:rsidRPr="00C433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3E6C" w:rsidRPr="00C433B1">
        <w:rPr>
          <w:rFonts w:ascii="Times New Roman" w:hAnsi="Times New Roman"/>
          <w:sz w:val="28"/>
          <w:szCs w:val="28"/>
          <w:lang w:val="ru-RU"/>
        </w:rPr>
        <w:t xml:space="preserve">технической </w:t>
      </w:r>
      <w:r w:rsidR="00674CC6" w:rsidRPr="00C433B1">
        <w:rPr>
          <w:rFonts w:ascii="Times New Roman" w:hAnsi="Times New Roman"/>
          <w:sz w:val="28"/>
          <w:szCs w:val="28"/>
          <w:lang w:val="ru-RU"/>
        </w:rPr>
        <w:t xml:space="preserve">исправности производится </w:t>
      </w:r>
      <w:r w:rsidR="00943E6C" w:rsidRPr="00C433B1">
        <w:rPr>
          <w:rFonts w:ascii="Times New Roman" w:hAnsi="Times New Roman"/>
          <w:sz w:val="28"/>
          <w:szCs w:val="28"/>
          <w:lang w:val="ru-RU"/>
        </w:rPr>
        <w:t xml:space="preserve">ежегодно </w:t>
      </w:r>
      <w:r w:rsidRPr="00C433B1">
        <w:rPr>
          <w:rFonts w:ascii="Times New Roman" w:hAnsi="Times New Roman"/>
          <w:sz w:val="28"/>
          <w:szCs w:val="28"/>
          <w:lang w:val="ru-RU"/>
        </w:rPr>
        <w:t xml:space="preserve">на основании Акта </w:t>
      </w:r>
      <w:r w:rsidR="00601A7A" w:rsidRPr="00C433B1">
        <w:rPr>
          <w:rFonts w:ascii="Times New Roman" w:hAnsi="Times New Roman"/>
          <w:sz w:val="28"/>
          <w:szCs w:val="28"/>
          <w:lang w:val="ru-RU"/>
        </w:rPr>
        <w:t>проверки</w:t>
      </w:r>
      <w:r w:rsidR="00943E6C" w:rsidRPr="00C433B1">
        <w:rPr>
          <w:rFonts w:ascii="Times New Roman" w:hAnsi="Times New Roman"/>
          <w:sz w:val="28"/>
          <w:szCs w:val="28"/>
          <w:lang w:val="ru-RU"/>
        </w:rPr>
        <w:t xml:space="preserve"> наличия и исправности палок для скандинавской ходьбы</w:t>
      </w:r>
      <w:r w:rsidRPr="00C433B1">
        <w:rPr>
          <w:rFonts w:ascii="Times New Roman" w:hAnsi="Times New Roman"/>
          <w:sz w:val="28"/>
          <w:szCs w:val="28"/>
          <w:lang w:val="ru-RU"/>
        </w:rPr>
        <w:t xml:space="preserve"> </w:t>
      </w:r>
      <w:bookmarkEnd w:id="2"/>
      <w:r w:rsidRPr="00C433B1">
        <w:rPr>
          <w:rFonts w:ascii="Times New Roman" w:hAnsi="Times New Roman"/>
          <w:sz w:val="28"/>
          <w:szCs w:val="28"/>
          <w:lang w:val="ru-RU"/>
        </w:rPr>
        <w:t>(</w:t>
      </w:r>
      <w:r w:rsidR="00943E6C" w:rsidRPr="00C433B1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 w:rsidR="00AF3D23" w:rsidRPr="00C433B1">
        <w:rPr>
          <w:rFonts w:ascii="Times New Roman" w:hAnsi="Times New Roman"/>
          <w:sz w:val="28"/>
          <w:szCs w:val="28"/>
          <w:lang w:val="ru-RU"/>
        </w:rPr>
        <w:t>№</w:t>
      </w:r>
      <w:r w:rsidR="00D75001" w:rsidRPr="00C433B1">
        <w:rPr>
          <w:rFonts w:ascii="Times New Roman" w:hAnsi="Times New Roman"/>
          <w:sz w:val="28"/>
          <w:szCs w:val="28"/>
          <w:lang w:val="ru-RU"/>
        </w:rPr>
        <w:t>2</w:t>
      </w:r>
      <w:r w:rsidR="00943E6C" w:rsidRPr="00C433B1">
        <w:rPr>
          <w:rFonts w:ascii="Times New Roman" w:hAnsi="Times New Roman"/>
          <w:sz w:val="28"/>
          <w:szCs w:val="28"/>
          <w:lang w:val="ru-RU"/>
        </w:rPr>
        <w:t>)</w:t>
      </w:r>
    </w:p>
    <w:p w14:paraId="2AA75115" w14:textId="70301DAA" w:rsidR="00674CC6" w:rsidRPr="00B529EC" w:rsidRDefault="0055050B" w:rsidP="0055050B">
      <w:pPr>
        <w:pStyle w:val="Body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6.</w:t>
      </w:r>
      <w:r w:rsidR="00F87CB5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4240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4474">
        <w:rPr>
          <w:rFonts w:ascii="Times New Roman" w:hAnsi="Times New Roman"/>
          <w:sz w:val="28"/>
          <w:szCs w:val="28"/>
          <w:lang w:val="ru-RU"/>
        </w:rPr>
        <w:t xml:space="preserve">При выдаче </w:t>
      </w:r>
      <w:r w:rsidR="00F87CB5" w:rsidRPr="00F87CB5">
        <w:rPr>
          <w:rFonts w:ascii="Times New Roman" w:hAnsi="Times New Roman"/>
          <w:sz w:val="28"/>
          <w:szCs w:val="28"/>
          <w:lang w:val="ru-RU"/>
        </w:rPr>
        <w:t>палок для скандинавской ходьбы</w:t>
      </w:r>
      <w:r w:rsidR="00921C3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21C3D" w:rsidRPr="00921C3D">
        <w:rPr>
          <w:rFonts w:ascii="Times New Roman" w:hAnsi="Times New Roman"/>
          <w:sz w:val="28"/>
          <w:szCs w:val="28"/>
          <w:lang w:val="ru-RU"/>
        </w:rPr>
        <w:t>«Арендатора»</w:t>
      </w:r>
      <w:r w:rsidR="00921C3D" w:rsidRPr="00921C3D"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ознака</w:t>
      </w:r>
      <w:r w:rsidR="00674CC6" w:rsidRPr="00B529EC">
        <w:rPr>
          <w:rFonts w:ascii="Times New Roman" w:hAnsi="Times New Roman"/>
          <w:sz w:val="28"/>
          <w:szCs w:val="28"/>
          <w:lang w:val="ru-RU"/>
        </w:rPr>
        <w:t>мливают с правилами эксплуатации и техники безопасности, в случае необходимости ему выдаются письменные инструкции о пользовании</w:t>
      </w:r>
      <w:r w:rsidR="00F87CB5">
        <w:rPr>
          <w:rFonts w:ascii="Times New Roman" w:hAnsi="Times New Roman"/>
          <w:sz w:val="28"/>
          <w:szCs w:val="28"/>
          <w:lang w:val="ru-RU"/>
        </w:rPr>
        <w:t>.</w:t>
      </w:r>
    </w:p>
    <w:p w14:paraId="6FDE6366" w14:textId="55FCD59C" w:rsidR="00674CC6" w:rsidRPr="00B529EC" w:rsidRDefault="0055050B" w:rsidP="0055050B">
      <w:pPr>
        <w:pStyle w:val="Body1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_Hlk143173228"/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6.</w:t>
      </w:r>
      <w:r w:rsidR="00F87CB5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42404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Перед</w:t>
      </w:r>
      <w:r w:rsidR="0042404B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вая </w:t>
      </w:r>
      <w:r w:rsidR="00674CC6" w:rsidRPr="00B529EC">
        <w:rPr>
          <w:rFonts w:ascii="Times New Roman" w:hAnsi="Times New Roman"/>
          <w:sz w:val="28"/>
          <w:szCs w:val="28"/>
          <w:lang w:val="ru-RU"/>
        </w:rPr>
        <w:t xml:space="preserve">во временное пользование </w:t>
      </w:r>
      <w:r w:rsidR="00F87CB5">
        <w:rPr>
          <w:rFonts w:ascii="Times New Roman" w:hAnsi="Times New Roman"/>
          <w:sz w:val="28"/>
          <w:szCs w:val="28"/>
          <w:lang w:val="ru-RU"/>
        </w:rPr>
        <w:t>Палки</w:t>
      </w:r>
      <w:r w:rsidR="00F87CB5" w:rsidRPr="00F87CB5">
        <w:rPr>
          <w:sz w:val="28"/>
          <w:szCs w:val="28"/>
          <w:lang w:val="ru-RU"/>
        </w:rPr>
        <w:t xml:space="preserve"> </w:t>
      </w:r>
      <w:r w:rsidR="00F87CB5" w:rsidRPr="00F87CB5">
        <w:rPr>
          <w:rFonts w:ascii="Times New Roman" w:hAnsi="Times New Roman"/>
          <w:sz w:val="28"/>
          <w:szCs w:val="28"/>
          <w:lang w:val="ru-RU"/>
        </w:rPr>
        <w:t>для скандинавской ходьбы</w:t>
      </w:r>
      <w:r w:rsidR="00F87CB5">
        <w:rPr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Центр</w:t>
      </w:r>
      <w:r w:rsidR="00674CC6" w:rsidRPr="00B529EC">
        <w:rPr>
          <w:rFonts w:ascii="Times New Roman" w:hAnsi="Times New Roman"/>
          <w:sz w:val="28"/>
          <w:szCs w:val="28"/>
          <w:lang w:val="ru-RU"/>
        </w:rPr>
        <w:t xml:space="preserve"> предупреждает </w:t>
      </w:r>
      <w:r w:rsidR="00921C3D" w:rsidRPr="00921C3D">
        <w:rPr>
          <w:rFonts w:ascii="Times New Roman" w:hAnsi="Times New Roman"/>
          <w:sz w:val="28"/>
          <w:szCs w:val="28"/>
          <w:lang w:val="ru-RU"/>
        </w:rPr>
        <w:t>«Арендатора»</w:t>
      </w:r>
      <w:r w:rsidR="00921C3D" w:rsidRPr="00921C3D">
        <w:rPr>
          <w:sz w:val="28"/>
          <w:szCs w:val="28"/>
          <w:lang w:val="ru-RU"/>
        </w:rPr>
        <w:t xml:space="preserve"> </w:t>
      </w:r>
      <w:r w:rsidR="00674CC6" w:rsidRPr="00B529EC">
        <w:rPr>
          <w:rFonts w:ascii="Times New Roman" w:hAnsi="Times New Roman"/>
          <w:sz w:val="28"/>
          <w:szCs w:val="28"/>
          <w:lang w:val="ru-RU"/>
        </w:rPr>
        <w:t xml:space="preserve">об </w:t>
      </w:r>
      <w:r w:rsidR="0042404B" w:rsidRPr="00B529EC">
        <w:rPr>
          <w:rFonts w:ascii="Times New Roman" w:hAnsi="Times New Roman"/>
          <w:sz w:val="28"/>
          <w:szCs w:val="28"/>
          <w:lang w:val="ru-RU"/>
        </w:rPr>
        <w:t xml:space="preserve">ответственности </w:t>
      </w:r>
      <w:r w:rsidR="0042404B">
        <w:rPr>
          <w:rFonts w:ascii="Times New Roman" w:hAnsi="Times New Roman"/>
          <w:sz w:val="28"/>
          <w:szCs w:val="28"/>
          <w:lang w:val="ru-RU"/>
        </w:rPr>
        <w:t>за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4CC6" w:rsidRPr="00B529EC">
        <w:rPr>
          <w:rFonts w:ascii="Times New Roman" w:hAnsi="Times New Roman"/>
          <w:sz w:val="28"/>
          <w:szCs w:val="28"/>
          <w:lang w:val="ru-RU"/>
        </w:rPr>
        <w:t>повреждени</w:t>
      </w:r>
      <w:r>
        <w:rPr>
          <w:rFonts w:ascii="Times New Roman" w:hAnsi="Times New Roman"/>
          <w:sz w:val="28"/>
          <w:szCs w:val="28"/>
          <w:lang w:val="ru-RU"/>
        </w:rPr>
        <w:t>е и умышленную</w:t>
      </w:r>
      <w:r w:rsidR="00674CC6" w:rsidRPr="00B529EC">
        <w:rPr>
          <w:rFonts w:ascii="Times New Roman" w:hAnsi="Times New Roman"/>
          <w:sz w:val="28"/>
          <w:szCs w:val="28"/>
          <w:lang w:val="ru-RU"/>
        </w:rPr>
        <w:t xml:space="preserve"> порч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F87CB5">
        <w:rPr>
          <w:rFonts w:ascii="Times New Roman" w:hAnsi="Times New Roman"/>
          <w:sz w:val="28"/>
          <w:szCs w:val="28"/>
          <w:lang w:val="ru-RU"/>
        </w:rPr>
        <w:t>.</w:t>
      </w:r>
    </w:p>
    <w:p w14:paraId="4275309F" w14:textId="22818311" w:rsidR="000538D0" w:rsidRDefault="000538D0" w:rsidP="000538D0">
      <w:pPr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7.</w:t>
      </w:r>
      <w:r w:rsidR="005A18DF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2A0F6A">
        <w:rPr>
          <w:sz w:val="28"/>
          <w:szCs w:val="28"/>
        </w:rPr>
        <w:t xml:space="preserve"> </w:t>
      </w:r>
      <w:r w:rsidRPr="00F92C78">
        <w:rPr>
          <w:sz w:val="28"/>
          <w:szCs w:val="28"/>
        </w:rPr>
        <w:t xml:space="preserve">В случае </w:t>
      </w:r>
      <w:r w:rsidR="003B28D8">
        <w:rPr>
          <w:sz w:val="28"/>
          <w:szCs w:val="28"/>
        </w:rPr>
        <w:t>неисправности</w:t>
      </w:r>
      <w:r w:rsidR="00837F2E">
        <w:rPr>
          <w:sz w:val="28"/>
          <w:szCs w:val="28"/>
        </w:rPr>
        <w:t xml:space="preserve"> </w:t>
      </w:r>
      <w:r w:rsidR="002A0F6A">
        <w:rPr>
          <w:sz w:val="28"/>
          <w:szCs w:val="28"/>
        </w:rPr>
        <w:t>палок</w:t>
      </w:r>
      <w:r w:rsidR="002A0F6A" w:rsidRPr="00F87CB5">
        <w:rPr>
          <w:color w:val="000000"/>
          <w:sz w:val="28"/>
          <w:szCs w:val="28"/>
        </w:rPr>
        <w:t xml:space="preserve"> для скандинавской </w:t>
      </w:r>
      <w:r w:rsidR="003B28D8" w:rsidRPr="00F87CB5">
        <w:rPr>
          <w:color w:val="000000"/>
          <w:sz w:val="28"/>
          <w:szCs w:val="28"/>
        </w:rPr>
        <w:t>ходьбы</w:t>
      </w:r>
      <w:r w:rsidR="003B28D8">
        <w:rPr>
          <w:sz w:val="28"/>
          <w:szCs w:val="28"/>
        </w:rPr>
        <w:t>, вследствие</w:t>
      </w:r>
      <w:r w:rsidRPr="00F92C78">
        <w:rPr>
          <w:sz w:val="28"/>
          <w:szCs w:val="28"/>
        </w:rPr>
        <w:t xml:space="preserve"> нарушения п</w:t>
      </w:r>
      <w:r>
        <w:rPr>
          <w:sz w:val="28"/>
          <w:szCs w:val="28"/>
        </w:rPr>
        <w:t>равил эксплуатации и содержания, «А</w:t>
      </w:r>
      <w:r w:rsidRPr="00F92C78">
        <w:rPr>
          <w:sz w:val="28"/>
          <w:szCs w:val="28"/>
        </w:rPr>
        <w:t>ренд</w:t>
      </w:r>
      <w:r>
        <w:rPr>
          <w:sz w:val="28"/>
          <w:szCs w:val="28"/>
        </w:rPr>
        <w:t>атор»</w:t>
      </w:r>
      <w:r w:rsidRPr="00F92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 </w:t>
      </w:r>
      <w:r w:rsidRPr="00F92C78">
        <w:rPr>
          <w:sz w:val="28"/>
          <w:szCs w:val="28"/>
        </w:rPr>
        <w:t>опла</w:t>
      </w:r>
      <w:r>
        <w:rPr>
          <w:sz w:val="28"/>
          <w:szCs w:val="28"/>
        </w:rPr>
        <w:t>тить</w:t>
      </w:r>
      <w:r w:rsidRPr="00F92C78">
        <w:rPr>
          <w:sz w:val="28"/>
          <w:szCs w:val="28"/>
        </w:rPr>
        <w:t xml:space="preserve"> стоимость ремонта</w:t>
      </w:r>
      <w:r w:rsidR="003B28D8">
        <w:rPr>
          <w:sz w:val="28"/>
          <w:szCs w:val="28"/>
        </w:rPr>
        <w:t>.</w:t>
      </w:r>
    </w:p>
    <w:p w14:paraId="24D724A5" w14:textId="2756607C" w:rsidR="00B07414" w:rsidRPr="00B529EC" w:rsidRDefault="00B07414" w:rsidP="00B07414">
      <w:pPr>
        <w:pStyle w:val="Body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7.</w:t>
      </w:r>
      <w:r w:rsidR="005A18DF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3B28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21C3D">
        <w:rPr>
          <w:rFonts w:ascii="Times New Roman" w:hAnsi="Times New Roman"/>
          <w:sz w:val="28"/>
          <w:szCs w:val="28"/>
          <w:lang w:val="ru-RU"/>
        </w:rPr>
        <w:t>«Арендатор»</w:t>
      </w:r>
      <w:r w:rsidRPr="00921C3D"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B529EC">
        <w:rPr>
          <w:rFonts w:ascii="Times New Roman" w:hAnsi="Times New Roman"/>
          <w:sz w:val="28"/>
          <w:szCs w:val="28"/>
          <w:lang w:val="ru-RU"/>
        </w:rPr>
        <w:t xml:space="preserve">бязан вернуть </w:t>
      </w:r>
      <w:r w:rsidR="003B28D8">
        <w:rPr>
          <w:rFonts w:ascii="Times New Roman" w:hAnsi="Times New Roman"/>
          <w:sz w:val="28"/>
          <w:szCs w:val="28"/>
          <w:lang w:val="ru-RU"/>
        </w:rPr>
        <w:t>пал</w:t>
      </w:r>
      <w:r w:rsidR="007B2900">
        <w:rPr>
          <w:rFonts w:ascii="Times New Roman" w:hAnsi="Times New Roman"/>
          <w:sz w:val="28"/>
          <w:szCs w:val="28"/>
          <w:lang w:val="ru-RU"/>
        </w:rPr>
        <w:t>ки</w:t>
      </w:r>
      <w:r w:rsidR="003B28D8" w:rsidRPr="00F87CB5">
        <w:rPr>
          <w:sz w:val="28"/>
          <w:szCs w:val="28"/>
          <w:lang w:val="ru-RU"/>
        </w:rPr>
        <w:t xml:space="preserve"> </w:t>
      </w:r>
      <w:r w:rsidR="003B28D8" w:rsidRPr="00F87CB5">
        <w:rPr>
          <w:rFonts w:ascii="Times New Roman" w:hAnsi="Times New Roman"/>
          <w:sz w:val="28"/>
          <w:szCs w:val="28"/>
          <w:lang w:val="ru-RU"/>
        </w:rPr>
        <w:t>для скандинавской ходьбы</w:t>
      </w:r>
      <w:r w:rsidR="003B28D8" w:rsidRPr="00F87CB5">
        <w:rPr>
          <w:sz w:val="28"/>
          <w:szCs w:val="28"/>
          <w:lang w:val="ru-RU"/>
        </w:rPr>
        <w:t xml:space="preserve"> </w:t>
      </w:r>
      <w:r w:rsidRPr="00B529EC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29EC">
        <w:rPr>
          <w:rFonts w:ascii="Times New Roman" w:hAnsi="Times New Roman"/>
          <w:sz w:val="28"/>
          <w:szCs w:val="28"/>
          <w:lang w:val="ru-RU"/>
        </w:rPr>
        <w:t>технически исправном состоянии</w:t>
      </w:r>
      <w:r w:rsidRPr="000538D0">
        <w:rPr>
          <w:sz w:val="28"/>
          <w:szCs w:val="28"/>
          <w:lang w:val="ru-RU"/>
        </w:rPr>
        <w:t xml:space="preserve"> </w:t>
      </w:r>
      <w:r w:rsidRPr="000538D0">
        <w:rPr>
          <w:rFonts w:ascii="Times New Roman" w:hAnsi="Times New Roman"/>
          <w:sz w:val="28"/>
          <w:szCs w:val="28"/>
          <w:lang w:val="ru-RU"/>
        </w:rPr>
        <w:t>с учетом естественного износа в срок</w:t>
      </w:r>
      <w:r w:rsidRPr="00B529EC">
        <w:rPr>
          <w:rFonts w:ascii="Times New Roman" w:hAnsi="Times New Roman"/>
          <w:sz w:val="28"/>
          <w:szCs w:val="28"/>
          <w:lang w:val="ru-RU"/>
        </w:rPr>
        <w:t xml:space="preserve">, определенный Договором. </w:t>
      </w:r>
    </w:p>
    <w:p w14:paraId="717492BD" w14:textId="51BB93B9" w:rsidR="000538D0" w:rsidRPr="00B3240F" w:rsidRDefault="003B28D8" w:rsidP="000538D0">
      <w:pPr>
        <w:pStyle w:val="Body1"/>
        <w:ind w:firstLine="540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15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38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1553">
        <w:rPr>
          <w:rFonts w:ascii="Times New Roman" w:hAnsi="Times New Roman"/>
          <w:sz w:val="28"/>
          <w:szCs w:val="28"/>
          <w:lang w:val="ru-RU"/>
        </w:rPr>
        <w:t>7.</w:t>
      </w:r>
      <w:r w:rsidR="000B3B52">
        <w:rPr>
          <w:rFonts w:ascii="Times New Roman" w:hAnsi="Times New Roman"/>
          <w:sz w:val="28"/>
          <w:szCs w:val="28"/>
          <w:lang w:val="ru-RU"/>
        </w:rPr>
        <w:t>2</w:t>
      </w:r>
      <w:r w:rsidR="000538D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38D0" w:rsidRPr="005B0676">
        <w:rPr>
          <w:rFonts w:ascii="Times New Roman" w:hAnsi="Times New Roman"/>
          <w:sz w:val="28"/>
          <w:szCs w:val="28"/>
          <w:lang w:val="ru-RU"/>
        </w:rPr>
        <w:t>В случае не подт</w:t>
      </w:r>
      <w:r w:rsidR="00837F2E">
        <w:rPr>
          <w:rFonts w:ascii="Times New Roman" w:hAnsi="Times New Roman"/>
          <w:sz w:val="28"/>
          <w:szCs w:val="28"/>
          <w:lang w:val="ru-RU"/>
        </w:rPr>
        <w:t>верждения</w:t>
      </w:r>
      <w:r w:rsidR="00EC65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38D0" w:rsidRPr="005B0676">
        <w:rPr>
          <w:rFonts w:ascii="Times New Roman" w:hAnsi="Times New Roman"/>
          <w:sz w:val="28"/>
          <w:szCs w:val="28"/>
          <w:lang w:val="ru-RU"/>
        </w:rPr>
        <w:t>уважительных причин</w:t>
      </w:r>
      <w:r w:rsidR="00837F2E">
        <w:rPr>
          <w:rFonts w:ascii="Times New Roman" w:hAnsi="Times New Roman"/>
          <w:sz w:val="28"/>
          <w:szCs w:val="28"/>
          <w:lang w:val="ru-RU"/>
        </w:rPr>
        <w:t>,</w:t>
      </w:r>
      <w:r w:rsidR="000538D0" w:rsidRPr="005B0676">
        <w:rPr>
          <w:rFonts w:ascii="Times New Roman" w:hAnsi="Times New Roman"/>
          <w:sz w:val="28"/>
          <w:szCs w:val="28"/>
          <w:lang w:val="ru-RU"/>
        </w:rPr>
        <w:t xml:space="preserve"> невозможности возврата предмета проката, </w:t>
      </w:r>
      <w:r w:rsidR="00837F2E">
        <w:rPr>
          <w:rFonts w:ascii="Times New Roman" w:hAnsi="Times New Roman"/>
          <w:sz w:val="28"/>
          <w:szCs w:val="28"/>
          <w:lang w:val="ru-RU"/>
        </w:rPr>
        <w:t xml:space="preserve">Центр </w:t>
      </w:r>
      <w:r w:rsidR="000538D0" w:rsidRPr="005B0676">
        <w:rPr>
          <w:rFonts w:ascii="Times New Roman" w:hAnsi="Times New Roman"/>
          <w:sz w:val="28"/>
          <w:szCs w:val="28"/>
          <w:lang w:val="ru-RU"/>
        </w:rPr>
        <w:t>имеет право требовать возмещение оценочной стоимости технического средства незамедлительно</w:t>
      </w:r>
      <w:r w:rsidR="000538D0">
        <w:rPr>
          <w:rFonts w:ascii="Times New Roman" w:hAnsi="Times New Roman"/>
          <w:sz w:val="28"/>
          <w:szCs w:val="28"/>
          <w:lang w:val="ru-RU"/>
        </w:rPr>
        <w:t>.</w:t>
      </w:r>
    </w:p>
    <w:p w14:paraId="202E63FC" w14:textId="255A4891" w:rsidR="000538D0" w:rsidRDefault="000538D0" w:rsidP="000538D0">
      <w:pPr>
        <w:pStyle w:val="Body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707904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7.</w:t>
      </w:r>
      <w:r w:rsidR="000B3B52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3B28D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Все споры и разногласия между </w:t>
      </w:r>
      <w:r w:rsidRPr="00921C3D">
        <w:rPr>
          <w:rFonts w:ascii="Times New Roman" w:hAnsi="Times New Roman"/>
          <w:sz w:val="28"/>
          <w:szCs w:val="28"/>
          <w:lang w:val="ru-RU"/>
        </w:rPr>
        <w:t>«Арендатором»</w:t>
      </w:r>
      <w:r w:rsidRPr="00921C3D"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Центром, если они не будут разрешены путем переговоров, подлежат разрешению в установленном законодательством Российском Федерации порядке.</w:t>
      </w:r>
    </w:p>
    <w:bookmarkEnd w:id="3"/>
    <w:p w14:paraId="2EBE6FD3" w14:textId="77777777" w:rsidR="00674CC6" w:rsidRPr="00B529EC" w:rsidRDefault="00674CC6" w:rsidP="00B529EC">
      <w:pPr>
        <w:pStyle w:val="Body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D4AABF" w14:textId="77777777" w:rsidR="00CE28B4" w:rsidRDefault="00CE28B4" w:rsidP="005E4290">
      <w:pPr>
        <w:ind w:left="1080" w:hanging="36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14:paraId="32486B47" w14:textId="77777777" w:rsidR="00837F2E" w:rsidRDefault="00837F2E" w:rsidP="00C80F65">
      <w:pPr>
        <w:pStyle w:val="Body1"/>
        <w:jc w:val="center"/>
        <w:rPr>
          <w:rFonts w:ascii="Times New Roman" w:hAnsi="Times New Roman"/>
          <w:szCs w:val="24"/>
          <w:lang w:val="ru-RU"/>
        </w:rPr>
      </w:pPr>
    </w:p>
    <w:p w14:paraId="1F4863C1" w14:textId="77777777" w:rsidR="00837F2E" w:rsidRDefault="00837F2E" w:rsidP="00C80F65">
      <w:pPr>
        <w:pStyle w:val="Body1"/>
        <w:jc w:val="center"/>
        <w:rPr>
          <w:rFonts w:ascii="Times New Roman" w:hAnsi="Times New Roman"/>
          <w:szCs w:val="24"/>
          <w:lang w:val="ru-RU"/>
        </w:rPr>
      </w:pPr>
    </w:p>
    <w:p w14:paraId="3727983D" w14:textId="77777777" w:rsidR="00837F2E" w:rsidRDefault="00837F2E" w:rsidP="00C80F65">
      <w:pPr>
        <w:pStyle w:val="Body1"/>
        <w:jc w:val="center"/>
        <w:rPr>
          <w:rFonts w:ascii="Times New Roman" w:hAnsi="Times New Roman"/>
          <w:szCs w:val="24"/>
          <w:lang w:val="ru-RU"/>
        </w:rPr>
      </w:pPr>
    </w:p>
    <w:p w14:paraId="05082DB0" w14:textId="77777777" w:rsidR="00837F2E" w:rsidRDefault="00837F2E" w:rsidP="00C80F65">
      <w:pPr>
        <w:pStyle w:val="Body1"/>
        <w:jc w:val="center"/>
        <w:rPr>
          <w:rFonts w:ascii="Times New Roman" w:hAnsi="Times New Roman"/>
          <w:szCs w:val="24"/>
          <w:lang w:val="ru-RU"/>
        </w:rPr>
      </w:pPr>
    </w:p>
    <w:p w14:paraId="25CD5E07" w14:textId="77777777" w:rsidR="00837F2E" w:rsidRDefault="00837F2E" w:rsidP="00C80F65">
      <w:pPr>
        <w:pStyle w:val="Body1"/>
        <w:jc w:val="center"/>
        <w:rPr>
          <w:rFonts w:ascii="Times New Roman" w:hAnsi="Times New Roman"/>
          <w:szCs w:val="24"/>
          <w:lang w:val="ru-RU"/>
        </w:rPr>
      </w:pPr>
    </w:p>
    <w:p w14:paraId="529D0902" w14:textId="77777777" w:rsidR="00837F2E" w:rsidRDefault="00837F2E" w:rsidP="00C80F65">
      <w:pPr>
        <w:pStyle w:val="Body1"/>
        <w:jc w:val="center"/>
        <w:rPr>
          <w:rFonts w:ascii="Times New Roman" w:hAnsi="Times New Roman"/>
          <w:szCs w:val="24"/>
          <w:lang w:val="ru-RU"/>
        </w:rPr>
      </w:pPr>
    </w:p>
    <w:p w14:paraId="6D6F8317" w14:textId="77777777" w:rsidR="00837F2E" w:rsidRDefault="00837F2E" w:rsidP="00C80F65">
      <w:pPr>
        <w:pStyle w:val="Body1"/>
        <w:jc w:val="center"/>
        <w:rPr>
          <w:rFonts w:ascii="Times New Roman" w:hAnsi="Times New Roman"/>
          <w:szCs w:val="24"/>
          <w:lang w:val="ru-RU"/>
        </w:rPr>
      </w:pPr>
    </w:p>
    <w:p w14:paraId="6A0502BD" w14:textId="77777777" w:rsidR="00837F2E" w:rsidRDefault="00837F2E" w:rsidP="00C80F65">
      <w:pPr>
        <w:pStyle w:val="Body1"/>
        <w:jc w:val="center"/>
        <w:rPr>
          <w:rFonts w:ascii="Times New Roman" w:hAnsi="Times New Roman"/>
          <w:szCs w:val="24"/>
          <w:lang w:val="ru-RU"/>
        </w:rPr>
      </w:pPr>
    </w:p>
    <w:p w14:paraId="5D46F063" w14:textId="77777777" w:rsidR="00837F2E" w:rsidRDefault="00837F2E" w:rsidP="00C80F65">
      <w:pPr>
        <w:pStyle w:val="Body1"/>
        <w:jc w:val="center"/>
        <w:rPr>
          <w:rFonts w:ascii="Times New Roman" w:hAnsi="Times New Roman"/>
          <w:szCs w:val="24"/>
          <w:lang w:val="ru-RU"/>
        </w:rPr>
      </w:pPr>
    </w:p>
    <w:p w14:paraId="0580FD1B" w14:textId="77777777" w:rsidR="00837F2E" w:rsidRDefault="00837F2E" w:rsidP="00C80F65">
      <w:pPr>
        <w:pStyle w:val="Body1"/>
        <w:jc w:val="center"/>
        <w:rPr>
          <w:rFonts w:ascii="Times New Roman" w:hAnsi="Times New Roman"/>
          <w:szCs w:val="24"/>
          <w:lang w:val="ru-RU"/>
        </w:rPr>
      </w:pPr>
    </w:p>
    <w:p w14:paraId="407AA0F1" w14:textId="77777777" w:rsidR="00837F2E" w:rsidRDefault="00837F2E" w:rsidP="00C80F65">
      <w:pPr>
        <w:pStyle w:val="Body1"/>
        <w:jc w:val="center"/>
        <w:rPr>
          <w:rFonts w:ascii="Times New Roman" w:hAnsi="Times New Roman"/>
          <w:szCs w:val="24"/>
          <w:lang w:val="ru-RU"/>
        </w:rPr>
      </w:pPr>
    </w:p>
    <w:p w14:paraId="3B7D16DE" w14:textId="77777777" w:rsidR="00837F2E" w:rsidRDefault="00837F2E" w:rsidP="00C80F65">
      <w:pPr>
        <w:pStyle w:val="Body1"/>
        <w:jc w:val="center"/>
        <w:rPr>
          <w:rFonts w:ascii="Times New Roman" w:hAnsi="Times New Roman"/>
          <w:szCs w:val="24"/>
          <w:lang w:val="ru-RU"/>
        </w:rPr>
      </w:pPr>
    </w:p>
    <w:p w14:paraId="48E309E8" w14:textId="77777777" w:rsidR="00837F2E" w:rsidRDefault="00837F2E" w:rsidP="00C80F65">
      <w:pPr>
        <w:pStyle w:val="Body1"/>
        <w:jc w:val="center"/>
        <w:rPr>
          <w:rFonts w:ascii="Times New Roman" w:hAnsi="Times New Roman"/>
          <w:szCs w:val="24"/>
          <w:lang w:val="ru-RU"/>
        </w:rPr>
      </w:pPr>
    </w:p>
    <w:p w14:paraId="48FFD928" w14:textId="77777777" w:rsidR="00837F2E" w:rsidRDefault="00837F2E" w:rsidP="00C80F65">
      <w:pPr>
        <w:pStyle w:val="Body1"/>
        <w:jc w:val="center"/>
        <w:rPr>
          <w:rFonts w:ascii="Times New Roman" w:hAnsi="Times New Roman"/>
          <w:szCs w:val="24"/>
          <w:lang w:val="ru-RU"/>
        </w:rPr>
      </w:pPr>
    </w:p>
    <w:p w14:paraId="1A3A9F23" w14:textId="77777777" w:rsidR="00837F2E" w:rsidRDefault="00837F2E" w:rsidP="00C80F65">
      <w:pPr>
        <w:pStyle w:val="Body1"/>
        <w:jc w:val="center"/>
        <w:rPr>
          <w:rFonts w:ascii="Times New Roman" w:hAnsi="Times New Roman"/>
          <w:szCs w:val="24"/>
          <w:lang w:val="ru-RU"/>
        </w:rPr>
      </w:pPr>
    </w:p>
    <w:p w14:paraId="55F7BFC1" w14:textId="77777777" w:rsidR="00837F2E" w:rsidRDefault="00837F2E" w:rsidP="00C80F65">
      <w:pPr>
        <w:pStyle w:val="Body1"/>
        <w:jc w:val="center"/>
        <w:rPr>
          <w:rFonts w:ascii="Times New Roman" w:hAnsi="Times New Roman"/>
          <w:szCs w:val="24"/>
          <w:lang w:val="ru-RU"/>
        </w:rPr>
      </w:pPr>
    </w:p>
    <w:p w14:paraId="1C84383D" w14:textId="77777777" w:rsidR="00837F2E" w:rsidRDefault="00837F2E" w:rsidP="00C80F65">
      <w:pPr>
        <w:pStyle w:val="Body1"/>
        <w:jc w:val="center"/>
        <w:rPr>
          <w:rFonts w:ascii="Times New Roman" w:hAnsi="Times New Roman"/>
          <w:szCs w:val="24"/>
          <w:lang w:val="ru-RU"/>
        </w:rPr>
      </w:pPr>
    </w:p>
    <w:p w14:paraId="176E4FEF" w14:textId="77777777" w:rsidR="00837F2E" w:rsidRDefault="00837F2E" w:rsidP="00C80F65">
      <w:pPr>
        <w:pStyle w:val="Body1"/>
        <w:jc w:val="center"/>
        <w:rPr>
          <w:rFonts w:ascii="Times New Roman" w:hAnsi="Times New Roman"/>
          <w:szCs w:val="24"/>
          <w:lang w:val="ru-RU"/>
        </w:rPr>
      </w:pPr>
    </w:p>
    <w:p w14:paraId="7DFD3A25" w14:textId="77777777" w:rsidR="00837F2E" w:rsidRDefault="00837F2E" w:rsidP="00C80F65">
      <w:pPr>
        <w:pStyle w:val="Body1"/>
        <w:jc w:val="center"/>
        <w:rPr>
          <w:rFonts w:ascii="Times New Roman" w:hAnsi="Times New Roman"/>
          <w:szCs w:val="24"/>
          <w:lang w:val="ru-RU"/>
        </w:rPr>
      </w:pPr>
    </w:p>
    <w:p w14:paraId="76AC91BA" w14:textId="77777777" w:rsidR="00837F2E" w:rsidRDefault="00837F2E" w:rsidP="00C80F65">
      <w:pPr>
        <w:pStyle w:val="Body1"/>
        <w:jc w:val="center"/>
        <w:rPr>
          <w:rFonts w:ascii="Times New Roman" w:hAnsi="Times New Roman"/>
          <w:szCs w:val="24"/>
          <w:lang w:val="ru-RU"/>
        </w:rPr>
      </w:pPr>
    </w:p>
    <w:p w14:paraId="555F892D" w14:textId="77777777" w:rsidR="00837F2E" w:rsidRDefault="00837F2E" w:rsidP="00C80F65">
      <w:pPr>
        <w:pStyle w:val="Body1"/>
        <w:jc w:val="center"/>
        <w:rPr>
          <w:rFonts w:ascii="Times New Roman" w:hAnsi="Times New Roman"/>
          <w:szCs w:val="24"/>
          <w:lang w:val="ru-RU"/>
        </w:rPr>
      </w:pPr>
    </w:p>
    <w:p w14:paraId="4D1E5FE2" w14:textId="77777777" w:rsidR="00837F2E" w:rsidRDefault="00837F2E" w:rsidP="00C80F65">
      <w:pPr>
        <w:pStyle w:val="Body1"/>
        <w:jc w:val="center"/>
        <w:rPr>
          <w:rFonts w:ascii="Times New Roman" w:hAnsi="Times New Roman"/>
          <w:szCs w:val="24"/>
          <w:lang w:val="ru-RU"/>
        </w:rPr>
      </w:pPr>
    </w:p>
    <w:p w14:paraId="21514775" w14:textId="77777777" w:rsidR="00837F2E" w:rsidRDefault="00837F2E" w:rsidP="00C80F65">
      <w:pPr>
        <w:pStyle w:val="Body1"/>
        <w:jc w:val="center"/>
        <w:rPr>
          <w:rFonts w:ascii="Times New Roman" w:hAnsi="Times New Roman"/>
          <w:szCs w:val="24"/>
          <w:lang w:val="ru-RU"/>
        </w:rPr>
      </w:pPr>
    </w:p>
    <w:p w14:paraId="462F0BA0" w14:textId="77777777" w:rsidR="00837F2E" w:rsidRDefault="00837F2E" w:rsidP="00C80F65">
      <w:pPr>
        <w:pStyle w:val="Body1"/>
        <w:jc w:val="center"/>
        <w:rPr>
          <w:rFonts w:ascii="Times New Roman" w:hAnsi="Times New Roman"/>
          <w:szCs w:val="24"/>
          <w:lang w:val="ru-RU"/>
        </w:rPr>
      </w:pPr>
    </w:p>
    <w:p w14:paraId="15DDD4D7" w14:textId="77777777" w:rsidR="00837F2E" w:rsidRDefault="00837F2E" w:rsidP="00C80F65">
      <w:pPr>
        <w:pStyle w:val="Body1"/>
        <w:jc w:val="center"/>
        <w:rPr>
          <w:rFonts w:ascii="Times New Roman" w:hAnsi="Times New Roman"/>
          <w:szCs w:val="24"/>
          <w:lang w:val="ru-RU"/>
        </w:rPr>
      </w:pPr>
    </w:p>
    <w:p w14:paraId="7A3AFC2A" w14:textId="77777777" w:rsidR="00837F2E" w:rsidRDefault="00837F2E" w:rsidP="00C80F65">
      <w:pPr>
        <w:pStyle w:val="Body1"/>
        <w:jc w:val="center"/>
        <w:rPr>
          <w:rFonts w:ascii="Times New Roman" w:hAnsi="Times New Roman"/>
          <w:szCs w:val="24"/>
          <w:lang w:val="ru-RU"/>
        </w:rPr>
      </w:pPr>
    </w:p>
    <w:p w14:paraId="43E8E313" w14:textId="77777777" w:rsidR="00B76DCA" w:rsidRDefault="00B76DCA" w:rsidP="00D75681">
      <w:pPr>
        <w:pStyle w:val="Body1"/>
        <w:jc w:val="right"/>
        <w:rPr>
          <w:rFonts w:ascii="Times New Roman" w:hAnsi="Times New Roman"/>
          <w:szCs w:val="24"/>
          <w:lang w:val="ru-RU"/>
        </w:rPr>
      </w:pPr>
    </w:p>
    <w:p w14:paraId="585C27A4" w14:textId="4AC7E449" w:rsidR="008A3015" w:rsidRDefault="008A3015" w:rsidP="00D75681">
      <w:pPr>
        <w:pStyle w:val="Body1"/>
        <w:jc w:val="right"/>
        <w:rPr>
          <w:rFonts w:ascii="Times New Roman" w:hAnsi="Times New Roman"/>
          <w:szCs w:val="24"/>
          <w:lang w:val="ru-RU"/>
        </w:rPr>
      </w:pPr>
    </w:p>
    <w:p w14:paraId="718DA15A" w14:textId="6173FBEB" w:rsidR="006B2A07" w:rsidRDefault="006B2A07" w:rsidP="00D75681">
      <w:pPr>
        <w:pStyle w:val="Body1"/>
        <w:jc w:val="right"/>
        <w:rPr>
          <w:rFonts w:ascii="Times New Roman" w:hAnsi="Times New Roman"/>
          <w:szCs w:val="24"/>
          <w:lang w:val="ru-RU"/>
        </w:rPr>
      </w:pPr>
    </w:p>
    <w:p w14:paraId="39945AE3" w14:textId="0B6F7B41" w:rsidR="006B2A07" w:rsidRDefault="006B2A07" w:rsidP="00D75681">
      <w:pPr>
        <w:pStyle w:val="Body1"/>
        <w:jc w:val="right"/>
        <w:rPr>
          <w:rFonts w:ascii="Times New Roman" w:hAnsi="Times New Roman"/>
          <w:szCs w:val="24"/>
          <w:lang w:val="ru-RU"/>
        </w:rPr>
      </w:pPr>
    </w:p>
    <w:p w14:paraId="4ED81659" w14:textId="52DE34D7" w:rsidR="006B2A07" w:rsidRDefault="006B2A07" w:rsidP="00D75681">
      <w:pPr>
        <w:pStyle w:val="Body1"/>
        <w:jc w:val="right"/>
        <w:rPr>
          <w:rFonts w:ascii="Times New Roman" w:hAnsi="Times New Roman"/>
          <w:szCs w:val="24"/>
          <w:lang w:val="ru-RU"/>
        </w:rPr>
      </w:pPr>
    </w:p>
    <w:p w14:paraId="319DF426" w14:textId="22095D4E" w:rsidR="006B2A07" w:rsidRDefault="006B2A07" w:rsidP="00D75681">
      <w:pPr>
        <w:pStyle w:val="Body1"/>
        <w:jc w:val="right"/>
        <w:rPr>
          <w:rFonts w:ascii="Times New Roman" w:hAnsi="Times New Roman"/>
          <w:szCs w:val="24"/>
          <w:lang w:val="ru-RU"/>
        </w:rPr>
      </w:pPr>
    </w:p>
    <w:p w14:paraId="5C4D33C7" w14:textId="18C84D36" w:rsidR="00FC1343" w:rsidRDefault="00FC1343" w:rsidP="00D75681">
      <w:pPr>
        <w:pStyle w:val="Body1"/>
        <w:jc w:val="right"/>
        <w:rPr>
          <w:rFonts w:ascii="Times New Roman" w:hAnsi="Times New Roman"/>
          <w:szCs w:val="24"/>
          <w:lang w:val="ru-RU"/>
        </w:rPr>
      </w:pPr>
    </w:p>
    <w:p w14:paraId="5746C404" w14:textId="50DABE85" w:rsidR="00FC1343" w:rsidRDefault="00FC1343" w:rsidP="00D75681">
      <w:pPr>
        <w:pStyle w:val="Body1"/>
        <w:jc w:val="right"/>
        <w:rPr>
          <w:rFonts w:ascii="Times New Roman" w:hAnsi="Times New Roman"/>
          <w:szCs w:val="24"/>
          <w:lang w:val="ru-RU"/>
        </w:rPr>
      </w:pPr>
    </w:p>
    <w:p w14:paraId="72CBD1D3" w14:textId="77777777" w:rsidR="00FC1343" w:rsidRDefault="00FC1343" w:rsidP="00D75681">
      <w:pPr>
        <w:pStyle w:val="Body1"/>
        <w:jc w:val="right"/>
        <w:rPr>
          <w:rFonts w:ascii="Times New Roman" w:hAnsi="Times New Roman"/>
          <w:szCs w:val="24"/>
          <w:lang w:val="ru-RU"/>
        </w:rPr>
      </w:pPr>
    </w:p>
    <w:sectPr w:rsidR="00FC1343" w:rsidSect="009D40B0">
      <w:pgSz w:w="11906" w:h="16838"/>
      <w:pgMar w:top="851" w:right="1247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Yu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5F55"/>
    <w:multiLevelType w:val="multilevel"/>
    <w:tmpl w:val="322E87B0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B1D0A50"/>
    <w:multiLevelType w:val="multilevel"/>
    <w:tmpl w:val="25D6E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43D50371"/>
    <w:multiLevelType w:val="multilevel"/>
    <w:tmpl w:val="64F44B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755E70A3"/>
    <w:multiLevelType w:val="hybridMultilevel"/>
    <w:tmpl w:val="00B8E0C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A9F03B0"/>
    <w:multiLevelType w:val="multilevel"/>
    <w:tmpl w:val="25D6E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771782947">
    <w:abstractNumId w:val="0"/>
  </w:num>
  <w:num w:numId="2" w16cid:durableId="503471876">
    <w:abstractNumId w:val="3"/>
  </w:num>
  <w:num w:numId="3" w16cid:durableId="1651055697">
    <w:abstractNumId w:val="4"/>
  </w:num>
  <w:num w:numId="4" w16cid:durableId="672955602">
    <w:abstractNumId w:val="2"/>
  </w:num>
  <w:num w:numId="5" w16cid:durableId="1875118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CD"/>
    <w:rsid w:val="0000396B"/>
    <w:rsid w:val="000538D0"/>
    <w:rsid w:val="00065069"/>
    <w:rsid w:val="00065E81"/>
    <w:rsid w:val="0009180E"/>
    <w:rsid w:val="000A357C"/>
    <w:rsid w:val="000B3B52"/>
    <w:rsid w:val="000D1D3D"/>
    <w:rsid w:val="000E0DB5"/>
    <w:rsid w:val="0014579F"/>
    <w:rsid w:val="002007BB"/>
    <w:rsid w:val="00225A86"/>
    <w:rsid w:val="002A0F6A"/>
    <w:rsid w:val="002F2429"/>
    <w:rsid w:val="003176DC"/>
    <w:rsid w:val="003B05A0"/>
    <w:rsid w:val="003B28D8"/>
    <w:rsid w:val="0042404B"/>
    <w:rsid w:val="00442999"/>
    <w:rsid w:val="0045507E"/>
    <w:rsid w:val="00465EAD"/>
    <w:rsid w:val="004D0D0F"/>
    <w:rsid w:val="005428B7"/>
    <w:rsid w:val="0055050B"/>
    <w:rsid w:val="00563A5D"/>
    <w:rsid w:val="005751D3"/>
    <w:rsid w:val="00575D93"/>
    <w:rsid w:val="005A18DF"/>
    <w:rsid w:val="005B77E5"/>
    <w:rsid w:val="005E4290"/>
    <w:rsid w:val="00601A7A"/>
    <w:rsid w:val="00663EC0"/>
    <w:rsid w:val="00674CC6"/>
    <w:rsid w:val="006B2A07"/>
    <w:rsid w:val="006E1C9B"/>
    <w:rsid w:val="00707904"/>
    <w:rsid w:val="00766C17"/>
    <w:rsid w:val="00794B7C"/>
    <w:rsid w:val="007B2900"/>
    <w:rsid w:val="00834F7D"/>
    <w:rsid w:val="008368D9"/>
    <w:rsid w:val="00837F2E"/>
    <w:rsid w:val="00852E79"/>
    <w:rsid w:val="008941B8"/>
    <w:rsid w:val="008A1553"/>
    <w:rsid w:val="008A3015"/>
    <w:rsid w:val="008B16CB"/>
    <w:rsid w:val="008D5CE9"/>
    <w:rsid w:val="008F7B35"/>
    <w:rsid w:val="00921C3D"/>
    <w:rsid w:val="009377C3"/>
    <w:rsid w:val="009405AF"/>
    <w:rsid w:val="00943E6C"/>
    <w:rsid w:val="00991803"/>
    <w:rsid w:val="009D40B0"/>
    <w:rsid w:val="009F22F3"/>
    <w:rsid w:val="00A020A7"/>
    <w:rsid w:val="00A04ECD"/>
    <w:rsid w:val="00A33BAD"/>
    <w:rsid w:val="00A34454"/>
    <w:rsid w:val="00A84474"/>
    <w:rsid w:val="00AF0C05"/>
    <w:rsid w:val="00AF3D23"/>
    <w:rsid w:val="00B04D66"/>
    <w:rsid w:val="00B07414"/>
    <w:rsid w:val="00B529EC"/>
    <w:rsid w:val="00B76DCA"/>
    <w:rsid w:val="00C108D8"/>
    <w:rsid w:val="00C117A7"/>
    <w:rsid w:val="00C35E18"/>
    <w:rsid w:val="00C433B1"/>
    <w:rsid w:val="00C7276E"/>
    <w:rsid w:val="00C80F65"/>
    <w:rsid w:val="00CB6FAF"/>
    <w:rsid w:val="00CE28B4"/>
    <w:rsid w:val="00D048B2"/>
    <w:rsid w:val="00D17D7D"/>
    <w:rsid w:val="00D30B8C"/>
    <w:rsid w:val="00D75001"/>
    <w:rsid w:val="00D75681"/>
    <w:rsid w:val="00D7578C"/>
    <w:rsid w:val="00DE57DE"/>
    <w:rsid w:val="00E01283"/>
    <w:rsid w:val="00E5340F"/>
    <w:rsid w:val="00EC652F"/>
    <w:rsid w:val="00F00AF9"/>
    <w:rsid w:val="00F25550"/>
    <w:rsid w:val="00F73CB8"/>
    <w:rsid w:val="00F83FD8"/>
    <w:rsid w:val="00F84249"/>
    <w:rsid w:val="00F87CB5"/>
    <w:rsid w:val="00FB2E88"/>
    <w:rsid w:val="00FC1343"/>
    <w:rsid w:val="00FC6F43"/>
    <w:rsid w:val="00FE78C9"/>
    <w:rsid w:val="00F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998B"/>
  <w15:chartTrackingRefBased/>
  <w15:docId w15:val="{A1F73933-45BA-4D25-9CA2-4956314D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454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34454"/>
    <w:pPr>
      <w:keepNext/>
      <w:keepLines/>
      <w:spacing w:before="360" w:after="360" w:line="360" w:lineRule="auto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117A7"/>
    <w:pPr>
      <w:keepNext/>
      <w:keepLines/>
      <w:spacing w:before="360" w:after="360" w:line="360" w:lineRule="auto"/>
      <w:jc w:val="center"/>
      <w:outlineLvl w:val="1"/>
    </w:pPr>
    <w:rPr>
      <w:rFonts w:eastAsia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3445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C117A7"/>
    <w:rPr>
      <w:rFonts w:ascii="Times New Roman" w:eastAsia="Times New Roman" w:hAnsi="Times New Roman" w:cs="Times New Roman"/>
      <w:b/>
      <w:bCs/>
      <w:sz w:val="28"/>
      <w:szCs w:val="26"/>
    </w:rPr>
  </w:style>
  <w:style w:type="paragraph" w:customStyle="1" w:styleId="a3">
    <w:name w:val="Обычный (веб)"/>
    <w:basedOn w:val="a"/>
    <w:unhideWhenUsed/>
    <w:rsid w:val="00A04ECD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Strong"/>
    <w:qFormat/>
    <w:rsid w:val="00A04ECD"/>
    <w:rPr>
      <w:b/>
      <w:bCs/>
    </w:rPr>
  </w:style>
  <w:style w:type="paragraph" w:styleId="a5">
    <w:name w:val="List Paragraph"/>
    <w:basedOn w:val="a"/>
    <w:uiPriority w:val="34"/>
    <w:qFormat/>
    <w:rsid w:val="00DE57DE"/>
    <w:pPr>
      <w:ind w:left="720"/>
      <w:contextualSpacing/>
    </w:pPr>
  </w:style>
  <w:style w:type="paragraph" w:styleId="a6">
    <w:name w:val="No Spacing"/>
    <w:uiPriority w:val="1"/>
    <w:qFormat/>
    <w:rsid w:val="00C7276E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styleId="a7">
    <w:name w:val="Emphasis"/>
    <w:uiPriority w:val="99"/>
    <w:qFormat/>
    <w:rsid w:val="00FF0C7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A35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A357C"/>
    <w:rPr>
      <w:rFonts w:ascii="Tahoma" w:hAnsi="Tahoma" w:cs="Tahoma"/>
      <w:sz w:val="16"/>
      <w:szCs w:val="16"/>
      <w:lang w:eastAsia="en-US"/>
    </w:rPr>
  </w:style>
  <w:style w:type="paragraph" w:customStyle="1" w:styleId="Body1">
    <w:name w:val="Body 1"/>
    <w:rsid w:val="00674CC6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ConsPlusNormal">
    <w:name w:val="ConsPlusNormal"/>
    <w:rsid w:val="009405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5AC72-94B7-4632-A305-2E64764F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</dc:creator>
  <cp:keywords/>
  <cp:lastModifiedBy>KCSON</cp:lastModifiedBy>
  <cp:revision>16</cp:revision>
  <cp:lastPrinted>2024-03-21T12:38:00Z</cp:lastPrinted>
  <dcterms:created xsi:type="dcterms:W3CDTF">2020-06-22T08:37:00Z</dcterms:created>
  <dcterms:modified xsi:type="dcterms:W3CDTF">2024-03-21T12:46:00Z</dcterms:modified>
</cp:coreProperties>
</file>